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7C" w:rsidRPr="00B9257C" w:rsidRDefault="00B9257C" w:rsidP="00B9257C">
      <w:pPr>
        <w:jc w:val="center"/>
        <w:rPr>
          <w:rFonts w:ascii="Cambria" w:hAnsi="Cambria"/>
          <w:b/>
          <w:noProof/>
          <w:sz w:val="28"/>
          <w:szCs w:val="28"/>
          <w:lang w:eastAsia="ru-RU"/>
        </w:rPr>
      </w:pPr>
      <w:r w:rsidRPr="00B9257C"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57C" w:rsidRPr="00B9257C" w:rsidRDefault="00B9257C" w:rsidP="00B9257C">
      <w:pPr>
        <w:jc w:val="center"/>
        <w:rPr>
          <w:rFonts w:ascii="Cambria" w:hAnsi="Cambria"/>
          <w:b/>
          <w:sz w:val="28"/>
          <w:szCs w:val="28"/>
        </w:rPr>
      </w:pPr>
      <w:r w:rsidRPr="00B9257C">
        <w:rPr>
          <w:rFonts w:ascii="Cambria" w:hAnsi="Cambria"/>
          <w:b/>
          <w:sz w:val="28"/>
          <w:szCs w:val="28"/>
        </w:rPr>
        <w:t>АДМИНИСТРАЦИЯ</w:t>
      </w:r>
    </w:p>
    <w:p w:rsidR="00B9257C" w:rsidRPr="00B9257C" w:rsidRDefault="00B9257C" w:rsidP="00B9257C">
      <w:pPr>
        <w:jc w:val="center"/>
        <w:rPr>
          <w:rFonts w:ascii="Cambria" w:hAnsi="Cambria"/>
          <w:b/>
          <w:sz w:val="28"/>
          <w:szCs w:val="28"/>
        </w:rPr>
      </w:pPr>
      <w:r w:rsidRPr="00B9257C">
        <w:rPr>
          <w:rFonts w:ascii="Cambria" w:hAnsi="Cambria"/>
          <w:b/>
          <w:sz w:val="28"/>
          <w:szCs w:val="28"/>
        </w:rPr>
        <w:t>ТАЛОВСКОГО МУНИЦИПАЛЬНОГО ОБРАЗОВАНИЯ</w:t>
      </w:r>
    </w:p>
    <w:p w:rsidR="00B9257C" w:rsidRPr="00B9257C" w:rsidRDefault="00B9257C" w:rsidP="00B9257C">
      <w:pPr>
        <w:jc w:val="center"/>
        <w:rPr>
          <w:rFonts w:ascii="Cambria" w:hAnsi="Cambria"/>
          <w:b/>
          <w:sz w:val="28"/>
          <w:szCs w:val="28"/>
        </w:rPr>
      </w:pPr>
      <w:r w:rsidRPr="00B9257C">
        <w:rPr>
          <w:rFonts w:ascii="Cambria" w:hAnsi="Cambria"/>
          <w:b/>
          <w:sz w:val="28"/>
          <w:szCs w:val="28"/>
        </w:rPr>
        <w:t>КАЛИНИНСКОГО МУНИЦИПАЛЬНОГО РАЙОНА</w:t>
      </w:r>
    </w:p>
    <w:p w:rsidR="00B9257C" w:rsidRPr="00B9257C" w:rsidRDefault="00B9257C" w:rsidP="00B9257C">
      <w:pPr>
        <w:jc w:val="center"/>
        <w:rPr>
          <w:rFonts w:ascii="Cambria" w:hAnsi="Cambria"/>
          <w:b/>
        </w:rPr>
      </w:pPr>
      <w:r w:rsidRPr="00B9257C">
        <w:rPr>
          <w:rFonts w:ascii="Cambria" w:hAnsi="Cambria"/>
          <w:b/>
          <w:sz w:val="28"/>
          <w:szCs w:val="28"/>
        </w:rPr>
        <w:t>САРАТОВСКОЙ ОБЛАСТИ</w:t>
      </w:r>
    </w:p>
    <w:p w:rsidR="00B9257C" w:rsidRPr="00B9257C" w:rsidRDefault="00B9257C" w:rsidP="00B9257C">
      <w:pPr>
        <w:rPr>
          <w:rFonts w:ascii="Cambria" w:hAnsi="Cambria"/>
        </w:rPr>
      </w:pPr>
    </w:p>
    <w:p w:rsidR="00B9257C" w:rsidRPr="00B9257C" w:rsidRDefault="00B9257C" w:rsidP="00B9257C">
      <w:pPr>
        <w:rPr>
          <w:rFonts w:ascii="Cambria" w:hAnsi="Cambria"/>
        </w:rPr>
      </w:pPr>
    </w:p>
    <w:p w:rsidR="00B9257C" w:rsidRPr="00B9257C" w:rsidRDefault="00B9257C" w:rsidP="00B9257C">
      <w:pPr>
        <w:jc w:val="center"/>
        <w:rPr>
          <w:rFonts w:ascii="Cambria" w:hAnsi="Cambria"/>
          <w:b/>
        </w:rPr>
      </w:pPr>
      <w:r w:rsidRPr="00B9257C">
        <w:rPr>
          <w:rFonts w:ascii="Cambria" w:hAnsi="Cambria"/>
          <w:b/>
        </w:rPr>
        <w:t>ПОСТАНОВЛЕНИЕ</w:t>
      </w:r>
    </w:p>
    <w:p w:rsidR="00B9257C" w:rsidRPr="00B9257C" w:rsidRDefault="0012180A" w:rsidP="00B9257C">
      <w:pPr>
        <w:jc w:val="center"/>
        <w:rPr>
          <w:rFonts w:ascii="Cambria" w:hAnsi="Cambria"/>
        </w:rPr>
      </w:pPr>
      <w:r>
        <w:rPr>
          <w:rFonts w:ascii="Cambria" w:hAnsi="Cambria"/>
        </w:rPr>
        <w:t>от 18</w:t>
      </w:r>
      <w:r w:rsidR="00B9257C" w:rsidRPr="00B9257C">
        <w:rPr>
          <w:rFonts w:ascii="Cambria" w:hAnsi="Cambria"/>
        </w:rPr>
        <w:t xml:space="preserve"> июня 2012 года № </w:t>
      </w:r>
      <w:r w:rsidR="00B9257C">
        <w:rPr>
          <w:rFonts w:ascii="Cambria" w:hAnsi="Cambria"/>
        </w:rPr>
        <w:t>49</w:t>
      </w:r>
    </w:p>
    <w:p w:rsidR="00B9257C" w:rsidRPr="00B9257C" w:rsidRDefault="00B9257C" w:rsidP="00B9257C">
      <w:pPr>
        <w:jc w:val="center"/>
        <w:rPr>
          <w:rFonts w:ascii="Cambria" w:hAnsi="Cambria"/>
        </w:rPr>
      </w:pPr>
      <w:r w:rsidRPr="00B9257C">
        <w:rPr>
          <w:rFonts w:ascii="Cambria" w:hAnsi="Cambria"/>
        </w:rPr>
        <w:t>с</w:t>
      </w:r>
      <w:proofErr w:type="gramStart"/>
      <w:r w:rsidRPr="00B9257C">
        <w:rPr>
          <w:rFonts w:ascii="Cambria" w:hAnsi="Cambria"/>
        </w:rPr>
        <w:t>.Т</w:t>
      </w:r>
      <w:proofErr w:type="gramEnd"/>
      <w:r w:rsidRPr="00B9257C">
        <w:rPr>
          <w:rFonts w:ascii="Cambria" w:hAnsi="Cambria"/>
        </w:rPr>
        <w:t>аловка</w:t>
      </w:r>
    </w:p>
    <w:p w:rsidR="00F059E9" w:rsidRPr="00F5357A" w:rsidRDefault="00F059E9" w:rsidP="00F059E9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59E9" w:rsidRPr="00F5357A" w:rsidRDefault="00F059E9" w:rsidP="00F059E9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5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F059E9" w:rsidRPr="00F5357A" w:rsidRDefault="00F059E9" w:rsidP="00F059E9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5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F059E9" w:rsidRPr="00F5357A" w:rsidRDefault="00F059E9" w:rsidP="00F059E9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57A">
        <w:rPr>
          <w:rFonts w:ascii="Times New Roman" w:hAnsi="Times New Roman" w:cs="Tahoma"/>
          <w:b/>
          <w:sz w:val="28"/>
          <w:szCs w:val="28"/>
        </w:rPr>
        <w:t>«</w:t>
      </w:r>
      <w:r w:rsidRPr="00B6631B">
        <w:rPr>
          <w:rFonts w:ascii="Times New Roman" w:eastAsia="Arial" w:hAnsi="Times New Roman" w:cs="Arial"/>
          <w:b/>
          <w:sz w:val="28"/>
          <w:szCs w:val="28"/>
        </w:rPr>
        <w:t>Выдача и продление разрешения на строительство</w:t>
      </w:r>
      <w:r>
        <w:rPr>
          <w:rFonts w:ascii="Times New Roman" w:eastAsia="Arial" w:hAnsi="Times New Roman" w:cs="Arial"/>
          <w:b/>
          <w:sz w:val="28"/>
          <w:szCs w:val="28"/>
        </w:rPr>
        <w:t>»</w:t>
      </w:r>
    </w:p>
    <w:p w:rsidR="00F059E9" w:rsidRPr="00F5357A" w:rsidRDefault="00F059E9" w:rsidP="00F059E9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59E9" w:rsidRPr="00F5357A" w:rsidRDefault="00F059E9" w:rsidP="00F059E9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59E9" w:rsidRPr="00F059E9" w:rsidRDefault="00F059E9" w:rsidP="00F059E9">
      <w:pPr>
        <w:jc w:val="both"/>
        <w:rPr>
          <w:rFonts w:ascii="Times New Roman" w:eastAsia="Arial" w:hAnsi="Times New Roman" w:cs="Arial"/>
          <w:b/>
          <w:sz w:val="20"/>
          <w:szCs w:val="20"/>
        </w:rPr>
      </w:pPr>
    </w:p>
    <w:p w:rsidR="00F059E9" w:rsidRPr="00F059E9" w:rsidRDefault="00F059E9" w:rsidP="00F059E9">
      <w:pPr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F059E9">
        <w:rPr>
          <w:rFonts w:ascii="Times New Roman" w:eastAsia="Calibri" w:hAnsi="Times New Roman"/>
          <w:sz w:val="20"/>
          <w:szCs w:val="20"/>
        </w:rPr>
        <w:t>В соответствии с Федеральным законом от 27 июля 2010 г. № 210-ФЗ «Об организации предоставления государственных и муниципальных услуг», Уставом Таловского муниципального образования Калининского муниципального района Саратовской области,</w:t>
      </w:r>
    </w:p>
    <w:p w:rsidR="00F059E9" w:rsidRPr="00F059E9" w:rsidRDefault="00F059E9" w:rsidP="00F059E9">
      <w:pPr>
        <w:jc w:val="both"/>
        <w:rPr>
          <w:rFonts w:ascii="Times New Roman" w:eastAsia="Calibri" w:hAnsi="Times New Roman"/>
          <w:sz w:val="20"/>
          <w:szCs w:val="20"/>
        </w:rPr>
      </w:pPr>
      <w:r w:rsidRPr="00F059E9">
        <w:rPr>
          <w:rFonts w:ascii="Times New Roman" w:eastAsia="Calibri" w:hAnsi="Times New Roman"/>
          <w:sz w:val="20"/>
          <w:szCs w:val="20"/>
        </w:rPr>
        <w:t>ПОСТАНОВЛЯЮ:</w:t>
      </w:r>
    </w:p>
    <w:p w:rsidR="00F059E9" w:rsidRPr="00F059E9" w:rsidRDefault="00F059E9" w:rsidP="00F059E9">
      <w:pPr>
        <w:widowControl/>
        <w:numPr>
          <w:ilvl w:val="0"/>
          <w:numId w:val="1"/>
        </w:numPr>
        <w:suppressAutoHyphens w:val="0"/>
        <w:ind w:left="0" w:firstLine="709"/>
        <w:contextualSpacing/>
        <w:jc w:val="both"/>
        <w:rPr>
          <w:rFonts w:ascii="Times New Roman" w:eastAsia="Arial" w:hAnsi="Times New Roman" w:cs="Arial"/>
          <w:sz w:val="20"/>
          <w:szCs w:val="20"/>
        </w:rPr>
      </w:pP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>Утвердить административный регламент предоставления муниципальной услуги «Выдача и продление разрешения на строительство»,</w:t>
      </w:r>
      <w:r w:rsidRPr="00F059E9">
        <w:rPr>
          <w:rFonts w:ascii="Times New Roman" w:eastAsia="Times New Roman" w:hAnsi="Times New Roman"/>
          <w:color w:val="FF6600"/>
          <w:sz w:val="20"/>
          <w:szCs w:val="20"/>
          <w:lang w:eastAsia="ar-SA"/>
        </w:rPr>
        <w:t xml:space="preserve"> </w:t>
      </w: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>(приложение).</w:t>
      </w:r>
    </w:p>
    <w:p w:rsidR="00F059E9" w:rsidRPr="00F059E9" w:rsidRDefault="00F059E9" w:rsidP="00F059E9">
      <w:pPr>
        <w:widowControl/>
        <w:suppressAutoHyphens w:val="0"/>
        <w:autoSpaceDE w:val="0"/>
        <w:spacing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>3. Опубликовать настоящее постановление в средствах массовой информации и поместить на официальном сайте администрации Таловского муниципального образования Калининского муниципального района Саратовской области в сети Интернет.</w:t>
      </w:r>
    </w:p>
    <w:p w:rsidR="00F059E9" w:rsidRPr="00F059E9" w:rsidRDefault="00F059E9" w:rsidP="00F059E9">
      <w:pPr>
        <w:widowControl/>
        <w:suppressAutoHyphens w:val="0"/>
        <w:autoSpaceDE w:val="0"/>
        <w:spacing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 xml:space="preserve">4. </w:t>
      </w:r>
      <w:proofErr w:type="gramStart"/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>Контроль за</w:t>
      </w:r>
      <w:proofErr w:type="gramEnd"/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F059E9" w:rsidRPr="00F059E9" w:rsidRDefault="00F059E9" w:rsidP="00F059E9">
      <w:pPr>
        <w:widowControl/>
        <w:suppressAutoHyphens w:val="0"/>
        <w:autoSpaceDE w:val="0"/>
        <w:spacing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suppressAutoHyphens w:val="0"/>
        <w:autoSpaceDE w:val="0"/>
        <w:spacing w:line="228" w:lineRule="auto"/>
        <w:ind w:firstLine="709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suppressAutoHyphens w:val="0"/>
        <w:autoSpaceDE w:val="0"/>
        <w:spacing w:line="228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Глава администрации Таловского МО                              </w:t>
      </w:r>
      <w:r w:rsidR="00B9257C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      </w:t>
      </w:r>
      <w:r w:rsidRPr="00F059E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С.М.Блинохватов.                    </w:t>
      </w:r>
    </w:p>
    <w:p w:rsidR="00F059E9" w:rsidRPr="00F059E9" w:rsidRDefault="00F059E9" w:rsidP="00F059E9">
      <w:pPr>
        <w:widowControl/>
        <w:autoSpaceDE w:val="0"/>
        <w:ind w:right="-5"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autoSpaceDE w:val="0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Default="00F059E9" w:rsidP="00F059E9">
      <w:pPr>
        <w:jc w:val="right"/>
        <w:rPr>
          <w:rFonts w:ascii="Times New Roman" w:hAnsi="Times New Roman" w:cs="Tahoma"/>
          <w:b/>
          <w:sz w:val="20"/>
          <w:szCs w:val="20"/>
        </w:rPr>
      </w:pPr>
    </w:p>
    <w:p w:rsidR="00F059E9" w:rsidRDefault="00F059E9" w:rsidP="00F059E9">
      <w:pPr>
        <w:jc w:val="right"/>
        <w:rPr>
          <w:rFonts w:ascii="Times New Roman" w:hAnsi="Times New Roman" w:cs="Tahoma"/>
          <w:b/>
          <w:sz w:val="20"/>
          <w:szCs w:val="20"/>
        </w:rPr>
      </w:pPr>
    </w:p>
    <w:p w:rsidR="00F059E9" w:rsidRDefault="00F059E9" w:rsidP="00F059E9">
      <w:pPr>
        <w:jc w:val="right"/>
        <w:rPr>
          <w:rFonts w:ascii="Times New Roman" w:hAnsi="Times New Roman" w:cs="Tahoma"/>
          <w:b/>
          <w:sz w:val="20"/>
          <w:szCs w:val="20"/>
        </w:rPr>
      </w:pPr>
    </w:p>
    <w:p w:rsidR="00F059E9" w:rsidRDefault="00F059E9" w:rsidP="00F059E9">
      <w:pPr>
        <w:jc w:val="right"/>
        <w:rPr>
          <w:rFonts w:ascii="Times New Roman" w:hAnsi="Times New Roman" w:cs="Tahoma"/>
          <w:b/>
          <w:sz w:val="20"/>
          <w:szCs w:val="20"/>
        </w:rPr>
      </w:pPr>
    </w:p>
    <w:p w:rsidR="00B9257C" w:rsidRDefault="00B9257C" w:rsidP="00B9257C">
      <w:pPr>
        <w:rPr>
          <w:rFonts w:ascii="Times New Roman" w:hAnsi="Times New Roman" w:cs="Tahoma"/>
          <w:b/>
          <w:sz w:val="20"/>
          <w:szCs w:val="20"/>
        </w:rPr>
      </w:pPr>
    </w:p>
    <w:p w:rsidR="00F059E9" w:rsidRPr="00F059E9" w:rsidRDefault="00B9257C" w:rsidP="00B9257C">
      <w:pPr>
        <w:rPr>
          <w:rFonts w:ascii="Times New Roman" w:hAnsi="Times New Roman" w:cs="Tahoma"/>
          <w:b/>
          <w:sz w:val="20"/>
          <w:szCs w:val="20"/>
        </w:rPr>
      </w:pPr>
      <w:r>
        <w:rPr>
          <w:rFonts w:ascii="Times New Roman" w:hAnsi="Times New Roman" w:cs="Tahoma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F059E9" w:rsidRPr="00F059E9">
        <w:rPr>
          <w:rFonts w:ascii="Times New Roman" w:hAnsi="Times New Roman" w:cs="Tahoma"/>
          <w:b/>
          <w:sz w:val="20"/>
          <w:szCs w:val="20"/>
        </w:rPr>
        <w:t>Приложение</w:t>
      </w:r>
    </w:p>
    <w:p w:rsidR="00F059E9" w:rsidRPr="00F059E9" w:rsidRDefault="00F059E9" w:rsidP="00F059E9">
      <w:pPr>
        <w:jc w:val="right"/>
        <w:rPr>
          <w:rFonts w:ascii="Times New Roman" w:hAnsi="Times New Roman" w:cs="Tahoma"/>
          <w:b/>
          <w:sz w:val="20"/>
          <w:szCs w:val="20"/>
        </w:rPr>
      </w:pPr>
      <w:r w:rsidRPr="00F059E9">
        <w:rPr>
          <w:rFonts w:ascii="Times New Roman" w:hAnsi="Times New Roman" w:cs="Tahoma"/>
          <w:b/>
          <w:sz w:val="20"/>
          <w:szCs w:val="20"/>
        </w:rPr>
        <w:t xml:space="preserve"> к постановлению </w:t>
      </w:r>
    </w:p>
    <w:p w:rsidR="00F059E9" w:rsidRPr="00F059E9" w:rsidRDefault="00F059E9" w:rsidP="00F059E9">
      <w:pPr>
        <w:jc w:val="right"/>
        <w:rPr>
          <w:rFonts w:ascii="Times New Roman" w:hAnsi="Times New Roman" w:cs="Tahoma"/>
          <w:b/>
          <w:sz w:val="20"/>
          <w:szCs w:val="20"/>
        </w:rPr>
      </w:pPr>
      <w:r w:rsidRPr="00F059E9">
        <w:rPr>
          <w:rFonts w:ascii="Times New Roman" w:hAnsi="Times New Roman" w:cs="Tahoma"/>
          <w:b/>
          <w:sz w:val="20"/>
          <w:szCs w:val="20"/>
        </w:rPr>
        <w:t>главы администрации Таловского  МО</w:t>
      </w:r>
    </w:p>
    <w:p w:rsidR="00F059E9" w:rsidRPr="00F059E9" w:rsidRDefault="00B74790" w:rsidP="00F059E9">
      <w:pPr>
        <w:jc w:val="right"/>
        <w:rPr>
          <w:rFonts w:ascii="Times New Roman" w:hAnsi="Times New Roman" w:cs="Tahoma"/>
          <w:b/>
          <w:sz w:val="20"/>
          <w:szCs w:val="20"/>
        </w:rPr>
      </w:pPr>
      <w:r>
        <w:rPr>
          <w:rFonts w:ascii="Times New Roman" w:hAnsi="Times New Roman" w:cs="Tahoma"/>
          <w:b/>
          <w:sz w:val="20"/>
          <w:szCs w:val="20"/>
        </w:rPr>
        <w:t>от 18</w:t>
      </w:r>
      <w:r w:rsidR="00B9257C">
        <w:rPr>
          <w:rFonts w:ascii="Times New Roman" w:hAnsi="Times New Roman" w:cs="Tahoma"/>
          <w:b/>
          <w:sz w:val="20"/>
          <w:szCs w:val="20"/>
        </w:rPr>
        <w:t>.06.2012 года № 49</w:t>
      </w: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Административный регламент </w:t>
      </w: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b/>
          <w:sz w:val="20"/>
          <w:szCs w:val="20"/>
          <w:lang w:eastAsia="ar-SA"/>
        </w:rPr>
        <w:t>предоставления муниципальной услуги</w:t>
      </w:r>
    </w:p>
    <w:p w:rsidR="00F059E9" w:rsidRPr="00F059E9" w:rsidRDefault="00F059E9" w:rsidP="00F059E9">
      <w:pPr>
        <w:ind w:firstLine="705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«</w:t>
      </w:r>
      <w:r w:rsidRPr="00F059E9">
        <w:rPr>
          <w:rFonts w:ascii="Times New Roman" w:eastAsia="Arial" w:hAnsi="Times New Roman" w:cs="Arial"/>
          <w:b/>
          <w:sz w:val="20"/>
          <w:szCs w:val="20"/>
        </w:rPr>
        <w:t>Выдача и продление разрешения на строительство</w:t>
      </w:r>
      <w:r w:rsidRPr="00F059E9">
        <w:rPr>
          <w:rFonts w:ascii="Times New Roman" w:eastAsia="Times New Roman" w:hAnsi="Times New Roman"/>
          <w:b/>
          <w:sz w:val="20"/>
          <w:szCs w:val="20"/>
          <w:lang w:eastAsia="ar-SA"/>
        </w:rPr>
        <w:t>»</w:t>
      </w:r>
    </w:p>
    <w:p w:rsidR="00F059E9" w:rsidRPr="00F059E9" w:rsidRDefault="00F059E9" w:rsidP="00F059E9">
      <w:pPr>
        <w:pStyle w:val="ConsPlusNormal"/>
        <w:ind w:firstLine="705"/>
        <w:jc w:val="center"/>
        <w:rPr>
          <w:rFonts w:ascii="Times New Roman" w:eastAsia="Arial" w:hAnsi="Times New Roman"/>
          <w:b/>
        </w:rPr>
      </w:pPr>
    </w:p>
    <w:p w:rsidR="00F059E9" w:rsidRPr="00F059E9" w:rsidRDefault="00F059E9" w:rsidP="00F059E9">
      <w:pPr>
        <w:pStyle w:val="ConsPlusNormal"/>
        <w:ind w:firstLine="705"/>
        <w:jc w:val="center"/>
        <w:rPr>
          <w:rFonts w:ascii="Times New Roman" w:eastAsia="Arial" w:hAnsi="Times New Roman"/>
          <w:b/>
        </w:rPr>
      </w:pPr>
      <w:r w:rsidRPr="00F059E9">
        <w:rPr>
          <w:rFonts w:ascii="Times New Roman" w:eastAsia="Arial" w:hAnsi="Times New Roman"/>
          <w:b/>
        </w:rPr>
        <w:t>I. Общие положения</w:t>
      </w:r>
    </w:p>
    <w:p w:rsidR="00F059E9" w:rsidRPr="00F059E9" w:rsidRDefault="00F059E9" w:rsidP="00F059E9">
      <w:pPr>
        <w:pStyle w:val="ConsPlusNormal"/>
        <w:ind w:firstLine="705"/>
        <w:jc w:val="center"/>
        <w:rPr>
          <w:rFonts w:ascii="Times New Roman" w:eastAsia="Arial" w:hAnsi="Times New Roman"/>
        </w:rPr>
      </w:pP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1. Административный регламент (далее - регламент) предоставления муниципальной услуги «Выдача и продление разрешения на строительство» (далее - муниципальная услуга) устанавливает порядок и стандарт предоставления муниципальной услуги по выдаче и продлению разрешения на строительство, реконструкции, капитального ремонта (далее - разрешение на строительство) объекта капитального строительства.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</w:p>
    <w:p w:rsidR="00F059E9" w:rsidRPr="00F059E9" w:rsidRDefault="00F059E9" w:rsidP="00F059E9">
      <w:pPr>
        <w:pStyle w:val="ConsPlusNormal"/>
        <w:ind w:firstLine="705"/>
        <w:jc w:val="center"/>
        <w:rPr>
          <w:rFonts w:ascii="Times New Roman" w:eastAsia="Arial" w:hAnsi="Times New Roman"/>
          <w:b/>
        </w:rPr>
      </w:pPr>
      <w:r w:rsidRPr="00F059E9">
        <w:rPr>
          <w:rFonts w:ascii="Times New Roman" w:eastAsia="Arial" w:hAnsi="Times New Roman"/>
          <w:b/>
        </w:rPr>
        <w:t>II. Стандарт предоставления муниципальной услуги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  <w:b/>
        </w:rPr>
      </w:pP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2.1. Муниципальная услуга «Выдача и продление разрешения на строительство».</w:t>
      </w:r>
    </w:p>
    <w:p w:rsidR="00F059E9" w:rsidRPr="00F059E9" w:rsidRDefault="00F059E9" w:rsidP="00F059E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</w:rPr>
      </w:pPr>
      <w:r w:rsidRPr="00F059E9">
        <w:rPr>
          <w:rFonts w:ascii="Times New Roman" w:eastAsia="Arial" w:hAnsi="Times New Roman"/>
        </w:rPr>
        <w:tab/>
      </w:r>
      <w:r w:rsidRPr="00F059E9">
        <w:rPr>
          <w:rFonts w:ascii="Times New Roman" w:hAnsi="Times New Roman" w:cs="Times New Roman"/>
          <w:bCs/>
        </w:rPr>
        <w:t>2.2. Наименование органа, предоставляющего муниципальную услугу.</w:t>
      </w:r>
    </w:p>
    <w:p w:rsidR="00F059E9" w:rsidRPr="00F059E9" w:rsidRDefault="00F059E9" w:rsidP="00F059E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59E9">
        <w:rPr>
          <w:rFonts w:ascii="Times New Roman" w:hAnsi="Times New Roman" w:cs="Times New Roman"/>
        </w:rPr>
        <w:t xml:space="preserve">  Муниципальная услуга предоставляется администрацией Таловского муниципального образования Калининского муниципального района Саратовской области (далее Администрация)</w:t>
      </w:r>
    </w:p>
    <w:p w:rsidR="00F059E9" w:rsidRPr="00F059E9" w:rsidRDefault="00F059E9" w:rsidP="00F059E9">
      <w:pPr>
        <w:pStyle w:val="ConsPlusNormal"/>
        <w:widowControl/>
        <w:ind w:firstLine="706"/>
        <w:rPr>
          <w:rFonts w:ascii="Times New Roman" w:hAnsi="Times New Roman" w:cs="Times New Roman"/>
        </w:rPr>
      </w:pPr>
      <w:r w:rsidRPr="00F059E9">
        <w:rPr>
          <w:rFonts w:ascii="Times New Roman" w:hAnsi="Times New Roman" w:cs="Times New Roman"/>
        </w:rPr>
        <w:t>Администрация  расположена по адресу: Саратовская область Калининский район с</w:t>
      </w:r>
      <w:proofErr w:type="gramStart"/>
      <w:r w:rsidRPr="00F059E9">
        <w:rPr>
          <w:rFonts w:ascii="Times New Roman" w:hAnsi="Times New Roman" w:cs="Times New Roman"/>
        </w:rPr>
        <w:t>.Т</w:t>
      </w:r>
      <w:proofErr w:type="gramEnd"/>
      <w:r w:rsidRPr="00F059E9">
        <w:rPr>
          <w:rFonts w:ascii="Times New Roman" w:hAnsi="Times New Roman" w:cs="Times New Roman"/>
        </w:rPr>
        <w:t>аловка улица Центральная дом №57.</w:t>
      </w:r>
    </w:p>
    <w:p w:rsidR="00F059E9" w:rsidRPr="00F059E9" w:rsidRDefault="00F059E9" w:rsidP="00F059E9">
      <w:pPr>
        <w:pStyle w:val="ConsPlusNormal"/>
        <w:widowControl/>
        <w:ind w:firstLine="0"/>
        <w:jc w:val="both"/>
        <w:rPr>
          <w:rFonts w:ascii="Times New Roman" w:eastAsia="Arial" w:hAnsi="Times New Roman"/>
        </w:rPr>
      </w:pPr>
      <w:r w:rsidRPr="00F059E9">
        <w:rPr>
          <w:rFonts w:ascii="Times New Roman" w:hAnsi="Times New Roman" w:cs="Times New Roman"/>
        </w:rPr>
        <w:t xml:space="preserve">          График работы Администрации: с понедельника по четверг с 8.00 до 17.00 ч., пятница с 8.00 до 16.00 Перерыв с 12:00-13:00</w:t>
      </w:r>
    </w:p>
    <w:p w:rsidR="00F059E9" w:rsidRPr="00F059E9" w:rsidRDefault="00F059E9" w:rsidP="00F059E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59E9">
        <w:rPr>
          <w:rFonts w:ascii="Times New Roman" w:eastAsia="Arial" w:hAnsi="Times New Roman"/>
        </w:rPr>
        <w:t>Выходные дни: суббота, воскресенье.</w:t>
      </w:r>
    </w:p>
    <w:p w:rsidR="00F059E9" w:rsidRPr="00F059E9" w:rsidRDefault="00F059E9" w:rsidP="00F059E9">
      <w:pPr>
        <w:pStyle w:val="ConsPlusNormal"/>
        <w:widowControl/>
        <w:ind w:left="709" w:firstLine="0"/>
        <w:rPr>
          <w:rFonts w:ascii="Times New Roman" w:hAnsi="Times New Roman" w:cs="Times New Roman"/>
        </w:rPr>
      </w:pPr>
    </w:p>
    <w:p w:rsidR="00F059E9" w:rsidRPr="00F059E9" w:rsidRDefault="00F059E9" w:rsidP="00F059E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059E9">
        <w:rPr>
          <w:rFonts w:ascii="Times New Roman" w:hAnsi="Times New Roman" w:cs="Times New Roman"/>
        </w:rPr>
        <w:t>Справочные телефоны Админист</w:t>
      </w:r>
      <w:r w:rsidR="00F77375">
        <w:rPr>
          <w:rFonts w:ascii="Times New Roman" w:hAnsi="Times New Roman" w:cs="Times New Roman"/>
        </w:rPr>
        <w:t>ра</w:t>
      </w:r>
      <w:r w:rsidRPr="00F059E9">
        <w:rPr>
          <w:rFonts w:ascii="Times New Roman" w:hAnsi="Times New Roman" w:cs="Times New Roman"/>
        </w:rPr>
        <w:t>ции:</w:t>
      </w:r>
    </w:p>
    <w:p w:rsidR="00F059E9" w:rsidRPr="00F059E9" w:rsidRDefault="00F059E9" w:rsidP="00F059E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059E9">
        <w:rPr>
          <w:rFonts w:ascii="Times New Roman" w:hAnsi="Times New Roman" w:cs="Times New Roman"/>
        </w:rPr>
        <w:t>44-1-22</w:t>
      </w:r>
    </w:p>
    <w:p w:rsidR="00F059E9" w:rsidRPr="00F059E9" w:rsidRDefault="00F059E9" w:rsidP="00F059E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059E9">
        <w:rPr>
          <w:rFonts w:ascii="Times New Roman" w:hAnsi="Times New Roman" w:cs="Times New Roman"/>
        </w:rPr>
        <w:t xml:space="preserve">44-1-22 Глава администрации </w:t>
      </w:r>
    </w:p>
    <w:p w:rsidR="00F059E9" w:rsidRPr="00F059E9" w:rsidRDefault="00F059E9" w:rsidP="00F059E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059E9" w:rsidRPr="00F059E9" w:rsidRDefault="00F059E9" w:rsidP="00F059E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059E9">
        <w:rPr>
          <w:rFonts w:ascii="Times New Roman" w:hAnsi="Times New Roman" w:cs="Times New Roman"/>
        </w:rPr>
        <w:t>44-1-22 главный специалист</w:t>
      </w:r>
    </w:p>
    <w:p w:rsidR="00F059E9" w:rsidRPr="00F059E9" w:rsidRDefault="00F059E9" w:rsidP="00F059E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059E9" w:rsidRPr="00F059E9" w:rsidRDefault="00F059E9" w:rsidP="00F059E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059E9">
        <w:rPr>
          <w:rFonts w:ascii="Times New Roman" w:hAnsi="Times New Roman" w:cs="Times New Roman"/>
        </w:rPr>
        <w:t xml:space="preserve">44-1-22 ведущий специалист </w:t>
      </w:r>
    </w:p>
    <w:p w:rsidR="00F059E9" w:rsidRPr="00F059E9" w:rsidRDefault="00F059E9" w:rsidP="00F059E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059E9" w:rsidRPr="00F77375" w:rsidRDefault="00F059E9" w:rsidP="00F059E9">
      <w:pPr>
        <w:pStyle w:val="ConsPlusNormal"/>
        <w:widowControl/>
        <w:ind w:firstLine="0"/>
        <w:rPr>
          <w:rFonts w:ascii="Times New Roman" w:hAnsi="Times New Roman" w:cs="Times New Roman"/>
          <w:color w:val="0000FF"/>
          <w:u w:val="single"/>
        </w:rPr>
      </w:pPr>
      <w:r w:rsidRPr="00F059E9">
        <w:rPr>
          <w:rFonts w:ascii="Times New Roman" w:hAnsi="Times New Roman" w:cs="Times New Roman"/>
        </w:rPr>
        <w:t>Электронная почта:</w:t>
      </w:r>
      <w:r w:rsidRPr="0067081E">
        <w:rPr>
          <w:u w:val="single"/>
          <w:lang w:val="en-US"/>
        </w:rPr>
        <w:t>talovskoemo</w:t>
      </w:r>
      <w:r w:rsidRPr="0067081E">
        <w:rPr>
          <w:u w:val="single"/>
        </w:rPr>
        <w:t>@</w:t>
      </w:r>
      <w:proofErr w:type="spellStart"/>
      <w:r w:rsidR="00F77375" w:rsidRPr="0067081E">
        <w:rPr>
          <w:u w:val="single"/>
          <w:lang w:val="en-US"/>
        </w:rPr>
        <w:t>yandex</w:t>
      </w:r>
      <w:proofErr w:type="spellEnd"/>
      <w:r w:rsidRPr="0067081E">
        <w:rPr>
          <w:u w:val="single"/>
        </w:rPr>
        <w:t>.</w:t>
      </w:r>
      <w:proofErr w:type="spellStart"/>
      <w:r w:rsidRPr="0067081E">
        <w:rPr>
          <w:u w:val="single"/>
          <w:lang w:val="en-US"/>
        </w:rPr>
        <w:t>ru</w:t>
      </w:r>
      <w:proofErr w:type="spellEnd"/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2.3. Результатом предоставления муниципальной услуги является: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выдача (продление срока действия) разрешения на строительство;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отказ в выдаче (продлении срока действия) разрешения на строительство.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2.4. Срок предоставления муниципальной услуги не должен превышать 10 календарных дней со дня получения заявления о предоставлении услуги.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F059E9" w:rsidRPr="0067081E" w:rsidRDefault="00F059E9" w:rsidP="0067081E">
      <w:pPr>
        <w:pStyle w:val="1"/>
        <w:spacing w:before="0" w:after="0"/>
        <w:ind w:firstLine="709"/>
        <w:rPr>
          <w:rFonts w:ascii="Times New Roman" w:eastAsia="Arial" w:hAnsi="Times New Roman"/>
          <w:b w:val="0"/>
          <w:sz w:val="20"/>
          <w:szCs w:val="20"/>
        </w:rPr>
      </w:pPr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- </w:t>
      </w:r>
      <w:hyperlink r:id="rId6" w:history="1">
        <w:r w:rsidRPr="0067081E">
          <w:rPr>
            <w:rFonts w:ascii="Times New Roman" w:hAnsi="Times New Roman"/>
            <w:b w:val="0"/>
            <w:kern w:val="0"/>
            <w:sz w:val="20"/>
            <w:szCs w:val="20"/>
            <w:u w:val="single"/>
            <w:lang w:eastAsia="ru-RU"/>
          </w:rPr>
          <w:t>Федеральный закон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 xml:space="preserve"> от 27 июля 2010 г. N 210-ФЗ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  <w:t>"Об организации предоставления государственных и муниципальных услуг"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</w:r>
      </w:hyperlink>
      <w:r w:rsidRPr="0067081E">
        <w:rPr>
          <w:rFonts w:ascii="Times New Roman" w:hAnsi="Times New Roman"/>
          <w:b w:val="0"/>
          <w:kern w:val="0"/>
          <w:sz w:val="20"/>
          <w:szCs w:val="20"/>
          <w:lang w:eastAsia="ru-RU"/>
        </w:rPr>
        <w:t xml:space="preserve"> </w:t>
      </w:r>
      <w:r w:rsidRPr="0067081E">
        <w:rPr>
          <w:rFonts w:ascii="Times New Roman" w:hAnsi="Times New Roman"/>
          <w:b w:val="0"/>
          <w:sz w:val="20"/>
          <w:szCs w:val="20"/>
        </w:rPr>
        <w:t>(п</w:t>
      </w:r>
      <w:r w:rsidRPr="0067081E">
        <w:rPr>
          <w:rFonts w:ascii="Times New Roman" w:eastAsia="Arial" w:hAnsi="Times New Roman"/>
          <w:b w:val="0"/>
          <w:sz w:val="20"/>
          <w:szCs w:val="20"/>
        </w:rPr>
        <w:t>ервоначальный текст документа опубликован в изданиях «Российская газета» от 30.07.2010 г. № 168, «Собрание законодательства РФ» от 02 августа 2010 № 31);</w:t>
      </w:r>
    </w:p>
    <w:p w:rsidR="00F059E9" w:rsidRPr="0067081E" w:rsidRDefault="00F059E9" w:rsidP="0067081E">
      <w:pPr>
        <w:pStyle w:val="1"/>
        <w:spacing w:before="0" w:after="0"/>
        <w:ind w:firstLine="709"/>
        <w:rPr>
          <w:rFonts w:ascii="Times New Roman" w:eastAsia="Arial" w:hAnsi="Times New Roman"/>
          <w:b w:val="0"/>
          <w:sz w:val="20"/>
          <w:szCs w:val="20"/>
        </w:rPr>
      </w:pPr>
      <w:proofErr w:type="gramStart"/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- </w:t>
      </w:r>
      <w:hyperlink r:id="rId7" w:history="1">
        <w:r w:rsidRPr="0067081E">
          <w:rPr>
            <w:rFonts w:ascii="Times New Roman" w:hAnsi="Times New Roman"/>
            <w:b w:val="0"/>
            <w:kern w:val="0"/>
            <w:sz w:val="20"/>
            <w:szCs w:val="20"/>
            <w:u w:val="single"/>
            <w:lang w:eastAsia="ru-RU"/>
          </w:rPr>
          <w:t xml:space="preserve">Градостроительный кодекс Российской Федерации 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>от 29 декабря 2004 г. N190-ФЗ</w:t>
        </w:r>
      </w:hyperlink>
      <w:r w:rsidRPr="0067081E">
        <w:rPr>
          <w:rFonts w:ascii="Times New Roman" w:hAnsi="Times New Roman"/>
          <w:b w:val="0"/>
          <w:kern w:val="0"/>
          <w:sz w:val="20"/>
          <w:szCs w:val="20"/>
          <w:lang w:eastAsia="ru-RU"/>
        </w:rPr>
        <w:t xml:space="preserve"> </w:t>
      </w:r>
      <w:r w:rsidRPr="0067081E">
        <w:rPr>
          <w:rFonts w:ascii="Times New Roman" w:eastAsia="Arial" w:hAnsi="Times New Roman"/>
          <w:b w:val="0"/>
          <w:sz w:val="20"/>
          <w:szCs w:val="20"/>
        </w:rPr>
        <w:t>(первоначальный текст опубликован в официальных изданиях:</w:t>
      </w:r>
      <w:proofErr w:type="gramEnd"/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 «Российская газета» от 30 декабря 2004 г. № 290, «Парламентская газета» от 14 января 2005 г. № 5-6, Собрание законодательства Российской Федерации от 3 января 2005 г. № 1 (часть I) ст. 16);</w:t>
      </w:r>
    </w:p>
    <w:p w:rsidR="00F059E9" w:rsidRPr="0067081E" w:rsidRDefault="00F059E9" w:rsidP="0067081E">
      <w:pPr>
        <w:pStyle w:val="1"/>
        <w:spacing w:before="0" w:after="0"/>
        <w:ind w:firstLine="709"/>
        <w:rPr>
          <w:rFonts w:ascii="Times New Roman" w:eastAsia="Arial" w:hAnsi="Times New Roman"/>
          <w:b w:val="0"/>
          <w:sz w:val="20"/>
          <w:szCs w:val="20"/>
        </w:rPr>
      </w:pPr>
      <w:proofErr w:type="gramStart"/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- </w:t>
      </w:r>
      <w:hyperlink r:id="rId8" w:history="1">
        <w:r w:rsidRPr="0067081E">
          <w:rPr>
            <w:rFonts w:ascii="Times New Roman" w:hAnsi="Times New Roman"/>
            <w:b w:val="0"/>
            <w:kern w:val="0"/>
            <w:sz w:val="20"/>
            <w:szCs w:val="20"/>
            <w:u w:val="single"/>
            <w:lang w:eastAsia="ru-RU"/>
          </w:rPr>
          <w:t>Федеральный закон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 xml:space="preserve"> от 29 декабря 2004 г. N 191-ФЗ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  <w:t>"О введении в действие Градостроительного кодекса Российской Федерации"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</w:r>
      </w:hyperlink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 (первоначальный текст опубликован в официальных изданиях:</w:t>
      </w:r>
      <w:proofErr w:type="gramEnd"/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 «Российская газета» от 30 декабря 2004 г. № 290, «Парламентская газета» от 14 января 2005 г. № 5-6, Собрание законодательства Российской Федерации от 3 января 2005 г. № 1 (часть I) ст. 17);</w:t>
      </w:r>
    </w:p>
    <w:p w:rsidR="00F059E9" w:rsidRPr="0067081E" w:rsidRDefault="00F059E9" w:rsidP="0067081E">
      <w:pPr>
        <w:pStyle w:val="ConsPlusNormal"/>
        <w:ind w:firstLine="705"/>
        <w:rPr>
          <w:rFonts w:ascii="Times New Roman" w:eastAsia="Arial" w:hAnsi="Times New Roman"/>
        </w:rPr>
      </w:pPr>
      <w:proofErr w:type="gramStart"/>
      <w:r w:rsidRPr="0067081E">
        <w:rPr>
          <w:rFonts w:ascii="Times New Roman" w:eastAsia="Arial" w:hAnsi="Times New Roman"/>
        </w:rPr>
        <w:t xml:space="preserve">- </w:t>
      </w:r>
      <w:hyperlink r:id="rId9" w:history="1">
        <w:r w:rsidRPr="0067081E">
          <w:rPr>
            <w:rStyle w:val="a5"/>
            <w:rFonts w:ascii="Times New Roman" w:eastAsia="StarSymbol" w:hAnsi="Times New Roman" w:cs="Times New Roman"/>
            <w:color w:val="auto"/>
            <w:u w:val="single"/>
          </w:rPr>
          <w:t>Федеральный закон</w:t>
        </w:r>
        <w:r w:rsidRPr="0067081E">
          <w:rPr>
            <w:rStyle w:val="a5"/>
            <w:rFonts w:ascii="Times New Roman" w:eastAsia="StarSymbol" w:hAnsi="Times New Roman" w:cs="Times New Roman"/>
            <w:color w:val="auto"/>
          </w:rPr>
          <w:t xml:space="preserve"> от 6 октября 2003 г. N 131-ФЗ</w:t>
        </w:r>
        <w:r w:rsidRPr="0067081E">
          <w:rPr>
            <w:rStyle w:val="a5"/>
            <w:rFonts w:ascii="Times New Roman" w:eastAsia="StarSymbol" w:hAnsi="Times New Roman" w:cs="Times New Roman"/>
            <w:color w:val="auto"/>
          </w:rPr>
          <w:br/>
          <w:t>"Об общих принципах организации местного самоуправления в Российской Федерации"</w:t>
        </w:r>
      </w:hyperlink>
      <w:r w:rsidRPr="0067081E">
        <w:rPr>
          <w:rFonts w:ascii="Times New Roman" w:hAnsi="Times New Roman" w:cs="Times New Roman"/>
        </w:rPr>
        <w:t xml:space="preserve"> </w:t>
      </w:r>
      <w:r w:rsidRPr="0067081E">
        <w:rPr>
          <w:rFonts w:ascii="Times New Roman" w:eastAsia="Arial" w:hAnsi="Times New Roman"/>
        </w:rPr>
        <w:t xml:space="preserve">(первоначальный текст опубликован </w:t>
      </w:r>
      <w:r w:rsidRPr="00F059E9">
        <w:rPr>
          <w:rFonts w:ascii="Times New Roman" w:eastAsia="Arial" w:hAnsi="Times New Roman"/>
        </w:rPr>
        <w:t>в официальных изданиях:</w:t>
      </w:r>
      <w:proofErr w:type="gramEnd"/>
      <w:r w:rsidRPr="00F059E9">
        <w:rPr>
          <w:rFonts w:ascii="Times New Roman" w:eastAsia="Arial" w:hAnsi="Times New Roman"/>
        </w:rPr>
        <w:t xml:space="preserve"> </w:t>
      </w:r>
      <w:proofErr w:type="gramStart"/>
      <w:r w:rsidRPr="00F059E9">
        <w:rPr>
          <w:rFonts w:ascii="Times New Roman" w:eastAsia="Arial" w:hAnsi="Times New Roman"/>
        </w:rPr>
        <w:t xml:space="preserve">«Российская газета» от 8 октября 2003 г. № 202, «Парламентская газета» </w:t>
      </w:r>
      <w:r w:rsidRPr="0067081E">
        <w:rPr>
          <w:rFonts w:ascii="Times New Roman" w:eastAsia="Arial" w:hAnsi="Times New Roman"/>
        </w:rPr>
        <w:lastRenderedPageBreak/>
        <w:t>от 8 октября 2003 г. № 186, Собрание законодательства Российской Федерации от 6 октября 2003 г. № 40 ст. 3822);</w:t>
      </w:r>
      <w:proofErr w:type="gramEnd"/>
    </w:p>
    <w:p w:rsidR="00F059E9" w:rsidRPr="0067081E" w:rsidRDefault="00F059E9" w:rsidP="0067081E">
      <w:pPr>
        <w:pStyle w:val="1"/>
        <w:spacing w:before="0" w:after="0"/>
        <w:rPr>
          <w:rFonts w:ascii="Times New Roman" w:eastAsia="Arial" w:hAnsi="Times New Roman"/>
          <w:b w:val="0"/>
          <w:sz w:val="20"/>
          <w:szCs w:val="20"/>
        </w:rPr>
      </w:pPr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- </w:t>
      </w:r>
      <w:hyperlink r:id="rId10" w:history="1">
        <w:r w:rsidRPr="0067081E">
          <w:rPr>
            <w:rFonts w:ascii="Times New Roman" w:hAnsi="Times New Roman"/>
            <w:b w:val="0"/>
            <w:kern w:val="0"/>
            <w:sz w:val="20"/>
            <w:szCs w:val="20"/>
            <w:u w:val="single"/>
            <w:lang w:eastAsia="ru-RU"/>
          </w:rPr>
          <w:t>Федеральный закон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 xml:space="preserve"> от 2 мая 2006 г. N 59-ФЗ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  <w:t>"О порядке рассмотрения обращений граждан Российской Федерации"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</w:r>
      </w:hyperlink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 (текст опубликован в Собрании законодательства Российской Федерации от 8 мая 2006 г. N 19, ст. 2060);</w:t>
      </w:r>
    </w:p>
    <w:p w:rsidR="00F059E9" w:rsidRPr="0067081E" w:rsidRDefault="00F059E9" w:rsidP="0067081E">
      <w:pPr>
        <w:pStyle w:val="1"/>
        <w:spacing w:before="0" w:after="0"/>
        <w:rPr>
          <w:rFonts w:ascii="Times New Roman" w:hAnsi="Times New Roman"/>
          <w:b w:val="0"/>
          <w:kern w:val="0"/>
          <w:sz w:val="20"/>
          <w:szCs w:val="20"/>
          <w:lang w:eastAsia="ru-RU"/>
        </w:rPr>
      </w:pPr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- </w:t>
      </w:r>
      <w:hyperlink r:id="rId11" w:history="1">
        <w:r w:rsidRPr="0067081E">
          <w:rPr>
            <w:rFonts w:ascii="Times New Roman" w:hAnsi="Times New Roman"/>
            <w:b w:val="0"/>
            <w:kern w:val="0"/>
            <w:sz w:val="20"/>
            <w:szCs w:val="20"/>
            <w:u w:val="single"/>
            <w:lang w:eastAsia="ru-RU"/>
          </w:rPr>
          <w:t>Федеральный закон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 xml:space="preserve"> от 27 июля 2006 г. N 152-ФЗ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  <w:t>"О персональных данных"</w:t>
        </w:r>
      </w:hyperlink>
      <w:r w:rsidRPr="0067081E">
        <w:rPr>
          <w:rFonts w:ascii="Times New Roman" w:hAnsi="Times New Roman"/>
          <w:b w:val="0"/>
          <w:kern w:val="0"/>
          <w:sz w:val="20"/>
          <w:szCs w:val="20"/>
          <w:lang w:eastAsia="ru-RU"/>
        </w:rPr>
        <w:t>;</w:t>
      </w:r>
    </w:p>
    <w:p w:rsidR="00F059E9" w:rsidRPr="0067081E" w:rsidRDefault="00F059E9" w:rsidP="0067081E">
      <w:pPr>
        <w:pStyle w:val="1"/>
        <w:spacing w:before="0" w:after="0"/>
        <w:rPr>
          <w:rFonts w:ascii="Times New Roman" w:hAnsi="Times New Roman"/>
          <w:b w:val="0"/>
          <w:kern w:val="0"/>
          <w:sz w:val="20"/>
          <w:szCs w:val="20"/>
          <w:lang w:eastAsia="ru-RU"/>
        </w:rPr>
      </w:pPr>
      <w:proofErr w:type="gramStart"/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- </w:t>
      </w:r>
      <w:hyperlink r:id="rId12" w:history="1">
        <w:r w:rsidRPr="0067081E">
          <w:rPr>
            <w:rFonts w:ascii="Times New Roman" w:hAnsi="Times New Roman"/>
            <w:b w:val="0"/>
            <w:kern w:val="0"/>
            <w:sz w:val="20"/>
            <w:szCs w:val="20"/>
            <w:u w:val="single"/>
            <w:lang w:eastAsia="ru-RU"/>
          </w:rPr>
          <w:t>Постановление Правительства РФ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 xml:space="preserve"> от 24 ноября 2005 г. N 698</w:t>
        </w:r>
        <w:r w:rsidRPr="0067081E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  <w:t>"О форме разрешения на строительство и форме разрешения на ввод объекта в эксплуатацию"</w:t>
        </w:r>
      </w:hyperlink>
      <w:r w:rsidRPr="0067081E">
        <w:rPr>
          <w:rFonts w:ascii="Times New Roman" w:eastAsia="Arial" w:hAnsi="Times New Roman"/>
          <w:sz w:val="20"/>
          <w:szCs w:val="20"/>
        </w:rPr>
        <w:t xml:space="preserve"> </w:t>
      </w:r>
      <w:r w:rsidRPr="0067081E">
        <w:rPr>
          <w:rFonts w:ascii="Times New Roman" w:eastAsia="Arial" w:hAnsi="Times New Roman"/>
          <w:b w:val="0"/>
          <w:sz w:val="20"/>
          <w:szCs w:val="20"/>
        </w:rPr>
        <w:t>(текст опубликован в официальных изданиях:</w:t>
      </w:r>
      <w:proofErr w:type="gramEnd"/>
      <w:r w:rsidRPr="0067081E">
        <w:rPr>
          <w:rFonts w:ascii="Times New Roman" w:eastAsia="Arial" w:hAnsi="Times New Roman"/>
          <w:b w:val="0"/>
          <w:sz w:val="20"/>
          <w:szCs w:val="20"/>
        </w:rPr>
        <w:t xml:space="preserve"> </w:t>
      </w:r>
      <w:proofErr w:type="gramStart"/>
      <w:r w:rsidRPr="0067081E">
        <w:rPr>
          <w:rFonts w:ascii="Times New Roman" w:eastAsia="Arial" w:hAnsi="Times New Roman"/>
          <w:b w:val="0"/>
          <w:sz w:val="20"/>
          <w:szCs w:val="20"/>
        </w:rPr>
        <w:t>Собрание законодательства Российской Федерации от 28 ноября 2005 г. № 48 ст. 5047, «Российская газета» от 7 декабря 2005 г. № 275);</w:t>
      </w:r>
      <w:proofErr w:type="gramEnd"/>
    </w:p>
    <w:p w:rsidR="00F059E9" w:rsidRPr="0067081E" w:rsidRDefault="00F059E9" w:rsidP="0067081E">
      <w:pPr>
        <w:pStyle w:val="ConsPlusNormal"/>
        <w:ind w:firstLine="705"/>
        <w:rPr>
          <w:rFonts w:ascii="Times New Roman" w:eastAsia="Arial" w:hAnsi="Times New Roman"/>
        </w:rPr>
      </w:pPr>
      <w:proofErr w:type="gramStart"/>
      <w:r w:rsidRPr="0067081E">
        <w:rPr>
          <w:rFonts w:ascii="Times New Roman" w:eastAsia="Arial" w:hAnsi="Times New Roman"/>
        </w:rPr>
        <w:t xml:space="preserve">- </w:t>
      </w:r>
      <w:r w:rsidRPr="0067081E">
        <w:rPr>
          <w:rFonts w:ascii="Times New Roman" w:eastAsia="Arial" w:hAnsi="Times New Roman"/>
          <w:u w:val="single"/>
        </w:rPr>
        <w:t>приказом Министерства регионального развития Российской Федерации</w:t>
      </w:r>
      <w:r w:rsidRPr="0067081E">
        <w:rPr>
          <w:rFonts w:ascii="Times New Roman" w:eastAsia="Arial" w:hAnsi="Times New Roman"/>
        </w:rPr>
        <w:t xml:space="preserve"> от 19 октября 2006 года № 120 «Об утверждении Инструкции о порядке заполнения формы разрешения на строительство» (текст опубликован в официальных изданиях:</w:t>
      </w:r>
      <w:proofErr w:type="gramEnd"/>
      <w:r w:rsidRPr="0067081E">
        <w:rPr>
          <w:rFonts w:ascii="Times New Roman" w:eastAsia="Arial" w:hAnsi="Times New Roman"/>
        </w:rPr>
        <w:t xml:space="preserve"> </w:t>
      </w:r>
      <w:proofErr w:type="gramStart"/>
      <w:r w:rsidRPr="0067081E">
        <w:rPr>
          <w:rFonts w:ascii="Times New Roman" w:eastAsia="Arial" w:hAnsi="Times New Roman"/>
        </w:rPr>
        <w:t>«Российская газета» от 16 ноября 2006 г. N 257, Бюллетень нормативных актов федеральных органов исполнительной власти от 13 ноября 2006 г. № 46);</w:t>
      </w:r>
      <w:proofErr w:type="gramEnd"/>
    </w:p>
    <w:p w:rsidR="00F059E9" w:rsidRPr="00F059E9" w:rsidRDefault="00F059E9" w:rsidP="0067081E">
      <w:pPr>
        <w:pStyle w:val="ConsPlusNormal"/>
        <w:ind w:firstLine="0"/>
        <w:rPr>
          <w:rFonts w:ascii="Times New Roman" w:eastAsia="Arial" w:hAnsi="Times New Roman"/>
        </w:rPr>
      </w:pPr>
      <w:r w:rsidRPr="0067081E">
        <w:rPr>
          <w:rFonts w:ascii="Times New Roman" w:eastAsia="Arial" w:hAnsi="Times New Roman"/>
        </w:rPr>
        <w:tab/>
      </w:r>
      <w:proofErr w:type="gramStart"/>
      <w:r w:rsidRPr="0067081E">
        <w:rPr>
          <w:rFonts w:ascii="Times New Roman" w:eastAsia="Arial" w:hAnsi="Times New Roman"/>
        </w:rPr>
        <w:t xml:space="preserve">- </w:t>
      </w:r>
      <w:r w:rsidRPr="0067081E">
        <w:rPr>
          <w:rFonts w:ascii="Times New Roman" w:eastAsia="Arial" w:hAnsi="Times New Roman"/>
          <w:u w:val="single"/>
        </w:rPr>
        <w:t>Законом Саратовской области</w:t>
      </w:r>
      <w:r w:rsidRPr="0067081E">
        <w:rPr>
          <w:rFonts w:ascii="Times New Roman" w:eastAsia="Arial" w:hAnsi="Times New Roman"/>
        </w:rPr>
        <w:t xml:space="preserve"> от 09.10.2006 № 96-ЗСО «О регулировании градостроительной деятельности в Саратовской области» (текст опубликован в официальных изданиях:</w:t>
      </w:r>
      <w:proofErr w:type="gramEnd"/>
      <w:r w:rsidRPr="0067081E">
        <w:rPr>
          <w:rFonts w:ascii="Times New Roman" w:eastAsia="Arial" w:hAnsi="Times New Roman"/>
        </w:rPr>
        <w:t xml:space="preserve"> </w:t>
      </w:r>
      <w:proofErr w:type="gramStart"/>
      <w:r w:rsidRPr="0067081E">
        <w:rPr>
          <w:rFonts w:ascii="Times New Roman" w:eastAsia="Arial" w:hAnsi="Times New Roman"/>
        </w:rPr>
        <w:t>«Саратовская областная газета», официальное приложение</w:t>
      </w:r>
      <w:r w:rsidRPr="00F059E9">
        <w:rPr>
          <w:rFonts w:ascii="Times New Roman" w:eastAsia="Arial" w:hAnsi="Times New Roman"/>
        </w:rPr>
        <w:t>, N 28, 13.10.2006);</w:t>
      </w:r>
      <w:proofErr w:type="gramEnd"/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2.6. Перечень необходимых для предоставления муниципальной услуги документов, требуемых от заявителей.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2.6.1. В целях строительства, реконструкции, капитального ремонта объекта капитального строительства заявитель представляет в Администрацию заявление о выдаче разрешения на строительство (приложение N 1 к регламенту) либо заявление о продлении срока действия разрешения на строительство (приложение N 2 к регламенту).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2.6.2. К заявлению о выдаче разрешения на строительство прилагаются копии следующих документов: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-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правоустанавливающие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документы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на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земельный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участок</w:t>
      </w:r>
      <w:proofErr w:type="spellEnd"/>
      <w:r w:rsidRPr="00F059E9">
        <w:rPr>
          <w:rFonts w:cs="Times New Roman"/>
          <w:color w:val="000000"/>
          <w:sz w:val="20"/>
          <w:szCs w:val="20"/>
        </w:rPr>
        <w:t>;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-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материалы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содержащиеся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в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проектной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документации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>: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а)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пояснительная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записка</w:t>
      </w:r>
      <w:proofErr w:type="spellEnd"/>
      <w:r w:rsidRPr="00F059E9">
        <w:rPr>
          <w:rFonts w:cs="Times New Roman"/>
          <w:color w:val="000000"/>
          <w:sz w:val="20"/>
          <w:szCs w:val="20"/>
        </w:rPr>
        <w:t>;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б)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схема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планировочной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организации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земельного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участка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выполненная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в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соответствии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с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градостроительным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планом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земельного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участка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с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обозначением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места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размещения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объекта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капитального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строительства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подъездов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и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проходов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к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нему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границ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зон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действия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публичных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сервитутов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объектов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археологического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наследия</w:t>
      </w:r>
      <w:proofErr w:type="spellEnd"/>
      <w:r w:rsidRPr="00F059E9">
        <w:rPr>
          <w:rFonts w:cs="Times New Roman"/>
          <w:color w:val="000000"/>
          <w:sz w:val="20"/>
          <w:szCs w:val="20"/>
        </w:rPr>
        <w:t>;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в)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схема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планировочной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организации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земельного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участка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подтверждающая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расположение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линейного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объекта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в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пределах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красных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линий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утвержденных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в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составе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документации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планировке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территории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применительно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к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линейным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объектам</w:t>
      </w:r>
      <w:proofErr w:type="spellEnd"/>
      <w:r w:rsidRPr="00F059E9">
        <w:rPr>
          <w:rFonts w:cs="Times New Roman"/>
          <w:color w:val="000000"/>
          <w:sz w:val="20"/>
          <w:szCs w:val="20"/>
        </w:rPr>
        <w:t>;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г)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схемы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отображающие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архитектурные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решения</w:t>
      </w:r>
      <w:proofErr w:type="spellEnd"/>
      <w:r w:rsidRPr="00F059E9">
        <w:rPr>
          <w:rFonts w:cs="Times New Roman"/>
          <w:color w:val="000000"/>
          <w:sz w:val="20"/>
          <w:szCs w:val="20"/>
        </w:rPr>
        <w:t>;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д)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сведения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инженерном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оборудовании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сводный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план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сетей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инженерно-технического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обеспечения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с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обозначением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мест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подключения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проектируемого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объекта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капитального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строительства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к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сетям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инженерно-технического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обеспечения</w:t>
      </w:r>
      <w:proofErr w:type="spellEnd"/>
      <w:r w:rsidRPr="00F059E9">
        <w:rPr>
          <w:rFonts w:cs="Times New Roman"/>
          <w:color w:val="000000"/>
          <w:sz w:val="20"/>
          <w:szCs w:val="20"/>
        </w:rPr>
        <w:t>;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е)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проект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организации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строительства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объекта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капитального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строительства</w:t>
      </w:r>
      <w:proofErr w:type="spellEnd"/>
      <w:r w:rsidRPr="00F059E9">
        <w:rPr>
          <w:rFonts w:cs="Times New Roman"/>
          <w:color w:val="000000"/>
          <w:sz w:val="20"/>
          <w:szCs w:val="20"/>
        </w:rPr>
        <w:t>;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д)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проект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организации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работ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сносу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или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демонтажу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объектов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капитального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строительства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их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частей</w:t>
      </w:r>
      <w:proofErr w:type="spellEnd"/>
      <w:r w:rsidRPr="00F059E9">
        <w:rPr>
          <w:rFonts w:cs="Times New Roman"/>
          <w:color w:val="000000"/>
          <w:sz w:val="20"/>
          <w:szCs w:val="20"/>
        </w:rPr>
        <w:t>;</w:t>
      </w:r>
    </w:p>
    <w:p w:rsidR="00F059E9" w:rsidRPr="0067081E" w:rsidRDefault="00F059E9" w:rsidP="00F059E9">
      <w:pPr>
        <w:pStyle w:val="Standard"/>
        <w:ind w:right="-220" w:firstLine="580"/>
        <w:jc w:val="both"/>
        <w:rPr>
          <w:sz w:val="20"/>
          <w:szCs w:val="20"/>
        </w:rPr>
      </w:pPr>
      <w:r w:rsidRPr="00F059E9">
        <w:rPr>
          <w:rFonts w:cs="Times New Roman"/>
          <w:color w:val="000000"/>
          <w:sz w:val="20"/>
          <w:szCs w:val="20"/>
        </w:rPr>
        <w:t xml:space="preserve">ж)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положительное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заключение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государственной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экспертизы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проектной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документации</w:t>
      </w:r>
      <w:proofErr w:type="spellEnd"/>
      <w:r w:rsidRPr="0067081E">
        <w:rPr>
          <w:rFonts w:cs="Times New Roman"/>
          <w:sz w:val="20"/>
          <w:szCs w:val="20"/>
        </w:rPr>
        <w:t xml:space="preserve"> (</w:t>
      </w:r>
      <w:proofErr w:type="spellStart"/>
      <w:r w:rsidRPr="0067081E">
        <w:rPr>
          <w:rFonts w:cs="Times New Roman"/>
          <w:sz w:val="20"/>
          <w:szCs w:val="20"/>
        </w:rPr>
        <w:t>применительно</w:t>
      </w:r>
      <w:proofErr w:type="spellEnd"/>
      <w:r w:rsidRPr="0067081E">
        <w:rPr>
          <w:rFonts w:cs="Times New Roman"/>
          <w:sz w:val="20"/>
          <w:szCs w:val="20"/>
        </w:rPr>
        <w:t xml:space="preserve"> к </w:t>
      </w:r>
      <w:proofErr w:type="spellStart"/>
      <w:r w:rsidRPr="0067081E">
        <w:rPr>
          <w:rFonts w:cs="Times New Roman"/>
          <w:sz w:val="20"/>
          <w:szCs w:val="20"/>
        </w:rPr>
        <w:t>проектной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документации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объектов</w:t>
      </w:r>
      <w:proofErr w:type="spellEnd"/>
      <w:r w:rsidRPr="0067081E">
        <w:rPr>
          <w:rFonts w:cs="Times New Roman"/>
          <w:sz w:val="20"/>
          <w:szCs w:val="20"/>
        </w:rPr>
        <w:t xml:space="preserve">, </w:t>
      </w:r>
      <w:proofErr w:type="spellStart"/>
      <w:r w:rsidRPr="0067081E">
        <w:rPr>
          <w:rFonts w:cs="Times New Roman"/>
          <w:sz w:val="20"/>
          <w:szCs w:val="20"/>
        </w:rPr>
        <w:t>предусмотренных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hyperlink r:id="rId13" w:history="1">
        <w:proofErr w:type="spellStart"/>
        <w:r w:rsidRPr="0067081E">
          <w:rPr>
            <w:rStyle w:val="Internetlink"/>
            <w:color w:val="auto"/>
            <w:sz w:val="20"/>
            <w:szCs w:val="20"/>
          </w:rPr>
          <w:t>статьей</w:t>
        </w:r>
        <w:proofErr w:type="spellEnd"/>
        <w:r w:rsidRPr="0067081E">
          <w:rPr>
            <w:rStyle w:val="Internetlink"/>
            <w:color w:val="auto"/>
            <w:sz w:val="20"/>
            <w:szCs w:val="20"/>
          </w:rPr>
          <w:t> 49</w:t>
        </w:r>
      </w:hyperlink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Градостроительного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кодекса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Российской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Федерации</w:t>
      </w:r>
      <w:proofErr w:type="spellEnd"/>
      <w:r w:rsidRPr="0067081E">
        <w:rPr>
          <w:rFonts w:cs="Times New Roman"/>
          <w:sz w:val="20"/>
          <w:szCs w:val="20"/>
        </w:rPr>
        <w:t xml:space="preserve">), </w:t>
      </w:r>
      <w:proofErr w:type="spellStart"/>
      <w:r w:rsidRPr="0067081E">
        <w:rPr>
          <w:rFonts w:cs="Times New Roman"/>
          <w:sz w:val="20"/>
          <w:szCs w:val="20"/>
        </w:rPr>
        <w:t>положительное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заключение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государственной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экологической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экспертизы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проектной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документации</w:t>
      </w:r>
      <w:proofErr w:type="spellEnd"/>
      <w:r w:rsidRPr="0067081E">
        <w:rPr>
          <w:rFonts w:cs="Times New Roman"/>
          <w:sz w:val="20"/>
          <w:szCs w:val="20"/>
        </w:rPr>
        <w:t xml:space="preserve"> в </w:t>
      </w:r>
      <w:proofErr w:type="spellStart"/>
      <w:r w:rsidRPr="0067081E">
        <w:rPr>
          <w:rFonts w:cs="Times New Roman"/>
          <w:sz w:val="20"/>
          <w:szCs w:val="20"/>
        </w:rPr>
        <w:t>случаях</w:t>
      </w:r>
      <w:proofErr w:type="spellEnd"/>
      <w:r w:rsidRPr="0067081E">
        <w:rPr>
          <w:rFonts w:cs="Times New Roman"/>
          <w:sz w:val="20"/>
          <w:szCs w:val="20"/>
        </w:rPr>
        <w:t xml:space="preserve">, </w:t>
      </w:r>
      <w:proofErr w:type="spellStart"/>
      <w:r w:rsidRPr="0067081E">
        <w:rPr>
          <w:rFonts w:cs="Times New Roman"/>
          <w:sz w:val="20"/>
          <w:szCs w:val="20"/>
        </w:rPr>
        <w:t>предусмотренных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hyperlink r:id="rId14" w:history="1">
        <w:proofErr w:type="spellStart"/>
        <w:r w:rsidRPr="0067081E">
          <w:rPr>
            <w:rStyle w:val="Internetlink"/>
            <w:color w:val="auto"/>
            <w:sz w:val="20"/>
            <w:szCs w:val="20"/>
          </w:rPr>
          <w:t>частью</w:t>
        </w:r>
        <w:proofErr w:type="spellEnd"/>
        <w:r w:rsidRPr="0067081E">
          <w:rPr>
            <w:rStyle w:val="Internetlink"/>
            <w:color w:val="auto"/>
            <w:sz w:val="20"/>
            <w:szCs w:val="20"/>
          </w:rPr>
          <w:t xml:space="preserve"> 6 </w:t>
        </w:r>
        <w:proofErr w:type="spellStart"/>
        <w:r w:rsidRPr="0067081E">
          <w:rPr>
            <w:rStyle w:val="Internetlink"/>
            <w:color w:val="auto"/>
            <w:sz w:val="20"/>
            <w:szCs w:val="20"/>
          </w:rPr>
          <w:t>статьи</w:t>
        </w:r>
        <w:proofErr w:type="spellEnd"/>
        <w:r w:rsidRPr="0067081E">
          <w:rPr>
            <w:rStyle w:val="Internetlink"/>
            <w:color w:val="auto"/>
            <w:sz w:val="20"/>
            <w:szCs w:val="20"/>
          </w:rPr>
          <w:t> 49</w:t>
        </w:r>
      </w:hyperlink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Градостроительного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кодекса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Российской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Федерации</w:t>
      </w:r>
      <w:proofErr w:type="spellEnd"/>
      <w:r w:rsidRPr="0067081E">
        <w:rPr>
          <w:rFonts w:cs="Times New Roman"/>
          <w:sz w:val="20"/>
          <w:szCs w:val="20"/>
        </w:rPr>
        <w:t>;</w:t>
      </w:r>
    </w:p>
    <w:p w:rsidR="00F059E9" w:rsidRPr="0067081E" w:rsidRDefault="00F059E9" w:rsidP="00F059E9">
      <w:pPr>
        <w:pStyle w:val="Standard"/>
        <w:ind w:right="-220" w:firstLine="580"/>
        <w:jc w:val="both"/>
        <w:rPr>
          <w:sz w:val="20"/>
          <w:szCs w:val="20"/>
        </w:rPr>
      </w:pPr>
      <w:r w:rsidRPr="0067081E">
        <w:rPr>
          <w:rFonts w:cs="Times New Roman"/>
          <w:sz w:val="20"/>
          <w:szCs w:val="20"/>
        </w:rPr>
        <w:t xml:space="preserve">з) </w:t>
      </w:r>
      <w:proofErr w:type="spellStart"/>
      <w:r w:rsidRPr="0067081E">
        <w:rPr>
          <w:rFonts w:cs="Times New Roman"/>
          <w:sz w:val="20"/>
          <w:szCs w:val="20"/>
        </w:rPr>
        <w:t>разрешение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на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отклонение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от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предельных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параметров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разрешенного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строительства</w:t>
      </w:r>
      <w:proofErr w:type="spellEnd"/>
      <w:r w:rsidRPr="0067081E">
        <w:rPr>
          <w:rFonts w:cs="Times New Roman"/>
          <w:sz w:val="20"/>
          <w:szCs w:val="20"/>
        </w:rPr>
        <w:t xml:space="preserve">, </w:t>
      </w:r>
      <w:proofErr w:type="spellStart"/>
      <w:r w:rsidRPr="0067081E">
        <w:rPr>
          <w:rFonts w:cs="Times New Roman"/>
          <w:sz w:val="20"/>
          <w:szCs w:val="20"/>
        </w:rPr>
        <w:t>реконструкции</w:t>
      </w:r>
      <w:proofErr w:type="spellEnd"/>
      <w:r w:rsidRPr="0067081E">
        <w:rPr>
          <w:rFonts w:cs="Times New Roman"/>
          <w:sz w:val="20"/>
          <w:szCs w:val="20"/>
        </w:rPr>
        <w:t xml:space="preserve"> (в </w:t>
      </w:r>
      <w:proofErr w:type="spellStart"/>
      <w:r w:rsidRPr="0067081E">
        <w:rPr>
          <w:rFonts w:cs="Times New Roman"/>
          <w:sz w:val="20"/>
          <w:szCs w:val="20"/>
        </w:rPr>
        <w:t>случае</w:t>
      </w:r>
      <w:proofErr w:type="spellEnd"/>
      <w:r w:rsidRPr="0067081E">
        <w:rPr>
          <w:rFonts w:cs="Times New Roman"/>
          <w:sz w:val="20"/>
          <w:szCs w:val="20"/>
        </w:rPr>
        <w:t xml:space="preserve">, </w:t>
      </w:r>
      <w:proofErr w:type="spellStart"/>
      <w:r w:rsidRPr="0067081E">
        <w:rPr>
          <w:rFonts w:cs="Times New Roman"/>
          <w:sz w:val="20"/>
          <w:szCs w:val="20"/>
        </w:rPr>
        <w:t>если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застройщику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было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предоставлено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такое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разрешение</w:t>
      </w:r>
      <w:proofErr w:type="spellEnd"/>
      <w:r w:rsidRPr="0067081E">
        <w:rPr>
          <w:rFonts w:cs="Times New Roman"/>
          <w:sz w:val="20"/>
          <w:szCs w:val="20"/>
        </w:rPr>
        <w:t xml:space="preserve"> в </w:t>
      </w:r>
      <w:proofErr w:type="spellStart"/>
      <w:r w:rsidRPr="0067081E">
        <w:rPr>
          <w:rFonts w:cs="Times New Roman"/>
          <w:sz w:val="20"/>
          <w:szCs w:val="20"/>
        </w:rPr>
        <w:t>соответствии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со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hyperlink r:id="rId15" w:history="1">
        <w:proofErr w:type="spellStart"/>
        <w:r w:rsidRPr="0067081E">
          <w:rPr>
            <w:rStyle w:val="Internetlink"/>
            <w:color w:val="auto"/>
            <w:sz w:val="20"/>
            <w:szCs w:val="20"/>
          </w:rPr>
          <w:t>статьей</w:t>
        </w:r>
        <w:proofErr w:type="spellEnd"/>
        <w:r w:rsidRPr="0067081E">
          <w:rPr>
            <w:rStyle w:val="Internetlink"/>
            <w:color w:val="auto"/>
            <w:sz w:val="20"/>
            <w:szCs w:val="20"/>
          </w:rPr>
          <w:t> 40</w:t>
        </w:r>
      </w:hyperlink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Градостроительного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кодекса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Российской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Федерации</w:t>
      </w:r>
      <w:proofErr w:type="spellEnd"/>
      <w:r w:rsidRPr="0067081E">
        <w:rPr>
          <w:rFonts w:cs="Times New Roman"/>
          <w:sz w:val="20"/>
          <w:szCs w:val="20"/>
        </w:rPr>
        <w:t>);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cs="Times New Roman"/>
          <w:color w:val="000000"/>
          <w:sz w:val="20"/>
          <w:szCs w:val="20"/>
          <w:lang w:val="ru-RU"/>
        </w:rPr>
      </w:pPr>
      <w:r w:rsidRPr="0067081E">
        <w:rPr>
          <w:rFonts w:cs="Times New Roman"/>
          <w:sz w:val="20"/>
          <w:szCs w:val="20"/>
        </w:rPr>
        <w:t xml:space="preserve">и) </w:t>
      </w:r>
      <w:proofErr w:type="spellStart"/>
      <w:r w:rsidRPr="0067081E">
        <w:rPr>
          <w:rFonts w:cs="Times New Roman"/>
          <w:sz w:val="20"/>
          <w:szCs w:val="20"/>
        </w:rPr>
        <w:t>согласие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всех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правообладателей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объекта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капитального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строительства</w:t>
      </w:r>
      <w:proofErr w:type="spellEnd"/>
      <w:r w:rsidRPr="0067081E">
        <w:rPr>
          <w:rFonts w:cs="Times New Roman"/>
          <w:sz w:val="20"/>
          <w:szCs w:val="20"/>
        </w:rPr>
        <w:t xml:space="preserve"> в </w:t>
      </w:r>
      <w:proofErr w:type="spellStart"/>
      <w:r w:rsidRPr="0067081E">
        <w:rPr>
          <w:rFonts w:cs="Times New Roman"/>
          <w:sz w:val="20"/>
          <w:szCs w:val="20"/>
        </w:rPr>
        <w:t>случае</w:t>
      </w:r>
      <w:proofErr w:type="spellEnd"/>
      <w:r w:rsidRPr="0067081E">
        <w:rPr>
          <w:rFonts w:cs="Times New Roman"/>
          <w:sz w:val="20"/>
          <w:szCs w:val="20"/>
        </w:rPr>
        <w:t xml:space="preserve"> </w:t>
      </w:r>
      <w:proofErr w:type="spellStart"/>
      <w:r w:rsidRPr="0067081E">
        <w:rPr>
          <w:rFonts w:cs="Times New Roman"/>
          <w:sz w:val="20"/>
          <w:szCs w:val="20"/>
        </w:rPr>
        <w:t>реконструкции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такого</w:t>
      </w:r>
      <w:proofErr w:type="spellEnd"/>
      <w:r w:rsidRPr="00F059E9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color w:val="000000"/>
          <w:sz w:val="20"/>
          <w:szCs w:val="20"/>
        </w:rPr>
        <w:t>объекта</w:t>
      </w:r>
      <w:proofErr w:type="spellEnd"/>
      <w:r w:rsidRPr="00F059E9">
        <w:rPr>
          <w:rFonts w:cs="Times New Roman"/>
          <w:color w:val="000000"/>
          <w:sz w:val="20"/>
          <w:szCs w:val="20"/>
        </w:rPr>
        <w:t>.</w:t>
      </w:r>
    </w:p>
    <w:p w:rsidR="00F059E9" w:rsidRPr="00F059E9" w:rsidRDefault="00F059E9" w:rsidP="00F059E9">
      <w:pPr>
        <w:pStyle w:val="Style7"/>
        <w:tabs>
          <w:tab w:val="left" w:pos="426"/>
        </w:tabs>
        <w:spacing w:line="240" w:lineRule="auto"/>
        <w:ind w:right="-5" w:firstLine="567"/>
        <w:rPr>
          <w:rStyle w:val="FontStyle47"/>
          <w:sz w:val="20"/>
          <w:szCs w:val="20"/>
        </w:rPr>
      </w:pPr>
      <w:r w:rsidRPr="00F059E9">
        <w:rPr>
          <w:rFonts w:ascii="Times New Roman" w:hAnsi="Times New Roman" w:cs="Times New Roman"/>
          <w:color w:val="000000"/>
          <w:sz w:val="20"/>
          <w:szCs w:val="20"/>
        </w:rPr>
        <w:t xml:space="preserve">ж) </w:t>
      </w:r>
      <w:r w:rsidRPr="00F059E9">
        <w:rPr>
          <w:rStyle w:val="FontStyle47"/>
          <w:sz w:val="20"/>
          <w:szCs w:val="20"/>
        </w:rPr>
        <w:t>документ, подтверждающий согласие заявителя на обработку персональных данных, предусмотренное частью 3 статьи 7 Федерального закона от 27 июля 2010 г. № 210-ФЗ «Об организации предоставления государственных и муниципальных услуг».</w:t>
      </w: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>2.6.3. Органы, предоставляющие муниципальную услугу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>2.6.4. В случае представления документов лично, заявитель представляет для сверки подлинники документов. По итогам сверки копии документов заверяется лицом, принимающим документы, а подлинники возвращаются заявителю.</w:t>
      </w: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>2.6.5. В случае направления документов почтовым отправлением заявитель представляет нотариально заверенные копии документов.</w:t>
      </w: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 xml:space="preserve">2.6.6. При направлении документов, необходимых для принятия на учет нуждающихся в жилых </w:t>
      </w: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помещениях, в форме электронных документов, подлинность документов должна быть удостоверена в порядке, предусмотренном Федеральным Законом от 06.04.2011 № 63-ФЗ «Об электронной подписи».</w:t>
      </w: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 w:rsidRPr="00F059E9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Перечень документов, подлежащих предоставлению в рамках межведомственного информационного взаимодействия:</w:t>
      </w:r>
    </w:p>
    <w:p w:rsidR="00F059E9" w:rsidRPr="00F059E9" w:rsidRDefault="00F059E9" w:rsidP="0067081E">
      <w:pPr>
        <w:tabs>
          <w:tab w:val="left" w:pos="426"/>
        </w:tabs>
        <w:autoSpaceDE w:val="0"/>
        <w:ind w:right="-5" w:firstLine="710"/>
        <w:rPr>
          <w:rFonts w:ascii="Times New Roman" w:eastAsia="Times New Roman" w:hAnsi="Times New Roman"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>- Запрос сведений, содержащихся в Едином государственном реестре прав (ЕГРП) на недвижимое имущество и сделок с ним, в форме выписки, справки.</w:t>
      </w:r>
    </w:p>
    <w:p w:rsidR="00F059E9" w:rsidRPr="00F059E9" w:rsidRDefault="00F059E9" w:rsidP="0067081E">
      <w:pPr>
        <w:tabs>
          <w:tab w:val="left" w:pos="426"/>
        </w:tabs>
        <w:autoSpaceDE w:val="0"/>
        <w:ind w:right="-5" w:firstLine="710"/>
        <w:rPr>
          <w:rFonts w:ascii="Times New Roman" w:eastAsia="Times New Roman" w:hAnsi="Times New Roman"/>
          <w:sz w:val="20"/>
          <w:szCs w:val="20"/>
          <w:lang w:eastAsia="ar-SA"/>
        </w:rPr>
      </w:pP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>Данное положение применяется с момента устранения ограничений, установленных частью 5 статьи 74 Федерального закона о</w:t>
      </w:r>
      <w:r w:rsidR="0067081E">
        <w:rPr>
          <w:rFonts w:ascii="Times New Roman" w:eastAsia="Times New Roman" w:hAnsi="Times New Roman"/>
          <w:sz w:val="20"/>
          <w:szCs w:val="20"/>
          <w:lang w:eastAsia="ar-SA"/>
        </w:rPr>
        <w:t>т 1 июля 2011 г.</w:t>
      </w: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 xml:space="preserve"> № 169-ФЗ «О внесении изменений в отдельные законодательные акты Российской Федерации».</w:t>
      </w: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 w:rsidRPr="00F059E9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Перечень документов, находящихся в распоряжение органов местного самоуправления:</w:t>
      </w:r>
    </w:p>
    <w:p w:rsidR="00F059E9" w:rsidRPr="00F059E9" w:rsidRDefault="00F059E9" w:rsidP="00F059E9">
      <w:pPr>
        <w:pStyle w:val="Standard"/>
        <w:ind w:right="-220" w:firstLine="580"/>
        <w:jc w:val="both"/>
        <w:rPr>
          <w:rFonts w:eastAsia="Times New Roman"/>
          <w:sz w:val="20"/>
          <w:szCs w:val="20"/>
          <w:lang w:eastAsia="ar-SA"/>
        </w:rPr>
      </w:pPr>
      <w:r w:rsidRPr="00F059E9">
        <w:rPr>
          <w:rFonts w:cs="Times New Roman"/>
          <w:sz w:val="20"/>
          <w:szCs w:val="20"/>
        </w:rPr>
        <w:t xml:space="preserve">- </w:t>
      </w:r>
      <w:proofErr w:type="spellStart"/>
      <w:r w:rsidRPr="00F059E9">
        <w:rPr>
          <w:rFonts w:cs="Times New Roman"/>
          <w:sz w:val="20"/>
          <w:szCs w:val="20"/>
        </w:rPr>
        <w:t>градостроительный</w:t>
      </w:r>
      <w:proofErr w:type="spellEnd"/>
      <w:r w:rsidRPr="00F059E9">
        <w:rPr>
          <w:rFonts w:cs="Times New Roman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sz w:val="20"/>
          <w:szCs w:val="20"/>
        </w:rPr>
        <w:t>план</w:t>
      </w:r>
      <w:proofErr w:type="spellEnd"/>
      <w:r w:rsidRPr="00F059E9">
        <w:rPr>
          <w:rFonts w:cs="Times New Roman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sz w:val="20"/>
          <w:szCs w:val="20"/>
        </w:rPr>
        <w:t>земельного</w:t>
      </w:r>
      <w:proofErr w:type="spellEnd"/>
      <w:r w:rsidRPr="00F059E9">
        <w:rPr>
          <w:rFonts w:cs="Times New Roman"/>
          <w:sz w:val="20"/>
          <w:szCs w:val="20"/>
        </w:rPr>
        <w:t xml:space="preserve"> </w:t>
      </w:r>
      <w:proofErr w:type="spellStart"/>
      <w:r w:rsidRPr="00F059E9">
        <w:rPr>
          <w:rFonts w:cs="Times New Roman"/>
          <w:sz w:val="20"/>
          <w:szCs w:val="20"/>
        </w:rPr>
        <w:t>участка</w:t>
      </w:r>
      <w:proofErr w:type="spellEnd"/>
      <w:r w:rsidRPr="00F059E9">
        <w:rPr>
          <w:rFonts w:cs="Times New Roman"/>
          <w:sz w:val="20"/>
          <w:szCs w:val="20"/>
        </w:rPr>
        <w:t>;</w:t>
      </w: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Arial CYR" w:hAnsi="Times New Roman" w:cs="Arial CYR"/>
          <w:sz w:val="20"/>
          <w:szCs w:val="20"/>
          <w:lang w:eastAsia="ar-SA"/>
        </w:rPr>
      </w:pPr>
      <w:r w:rsidRPr="00F059E9">
        <w:rPr>
          <w:rFonts w:ascii="Times New Roman" w:eastAsia="Arial CYR" w:hAnsi="Times New Roman" w:cs="Arial CYR"/>
          <w:sz w:val="20"/>
          <w:szCs w:val="20"/>
          <w:lang w:eastAsia="ar-SA"/>
        </w:rPr>
        <w:t>2.6.6. Не допускается требовать от заявителя документы, информацию или осуществление действий, предоставление или осуществление которых не предусмотрено нормативными правовыми актами, регламентирующими отношения, возникшие в связи с предоставлением муниципальной услуги.</w:t>
      </w: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Arial CYR" w:hAnsi="Times New Roman" w:cs="Arial CYR"/>
          <w:sz w:val="20"/>
          <w:szCs w:val="20"/>
          <w:lang w:eastAsia="ar-SA"/>
        </w:rPr>
      </w:pPr>
      <w:r w:rsidRPr="00F059E9">
        <w:rPr>
          <w:rFonts w:ascii="Times New Roman" w:eastAsia="Arial CYR" w:hAnsi="Times New Roman" w:cs="Arial CYR"/>
          <w:sz w:val="20"/>
          <w:szCs w:val="20"/>
          <w:lang w:eastAsia="ar-SA"/>
        </w:rPr>
        <w:t>Не допускается требовать от заявителя документы и информацию,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Arial CYR" w:hAnsi="Times New Roman" w:cs="Arial CYR"/>
          <w:sz w:val="20"/>
          <w:szCs w:val="20"/>
          <w:lang w:eastAsia="ar-SA"/>
        </w:rPr>
      </w:pPr>
    </w:p>
    <w:p w:rsidR="00F059E9" w:rsidRPr="00F059E9" w:rsidRDefault="00F059E9" w:rsidP="00F059E9">
      <w:pPr>
        <w:tabs>
          <w:tab w:val="left" w:pos="426"/>
        </w:tabs>
        <w:autoSpaceDE w:val="0"/>
        <w:ind w:right="-5" w:firstLine="710"/>
        <w:jc w:val="both"/>
        <w:rPr>
          <w:rFonts w:ascii="Times New Roman" w:eastAsia="Arial CYR" w:hAnsi="Times New Roman" w:cs="Arial CYR"/>
          <w:sz w:val="20"/>
          <w:szCs w:val="20"/>
          <w:lang w:eastAsia="ar-SA"/>
        </w:rPr>
      </w:pPr>
    </w:p>
    <w:p w:rsidR="00F059E9" w:rsidRPr="00F059E9" w:rsidRDefault="00F059E9" w:rsidP="00F059E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F059E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Перечень документов, которые являются необходимыми и обязательными:</w:t>
      </w:r>
    </w:p>
    <w:p w:rsidR="00F059E9" w:rsidRPr="00F059E9" w:rsidRDefault="00F059E9" w:rsidP="00F059E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427"/>
        <w:gridCol w:w="2410"/>
        <w:gridCol w:w="3225"/>
      </w:tblGrid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Организация, предоставляющая документ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Платность предоставления</w:t>
            </w:r>
          </w:p>
        </w:tc>
      </w:tr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документация: пояснительная записка</w:t>
            </w:r>
          </w:p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организация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документация: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организация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документация: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организация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документация: схемы, отображающие архитектурные решения</w:t>
            </w:r>
          </w:p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организация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документация: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</w:t>
            </w:r>
          </w:p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организация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tabs>
                <w:tab w:val="left" w:pos="10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документация: проект организации строительства объекта капитального строительства</w:t>
            </w:r>
          </w:p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организация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tabs>
                <w:tab w:val="left" w:pos="10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документация: проект организации работ по сносу или демонтажу объектов капитального строительства, их частей</w:t>
            </w:r>
          </w:p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организация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tabs>
                <w:tab w:val="left" w:pos="10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                         в соответствии со статьей 40 Градостроительного кодекса Российской Федерации) (его копия)</w:t>
            </w:r>
          </w:p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организация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  <w:tr w:rsidR="00F059E9" w:rsidRPr="00F059E9" w:rsidTr="00427372">
        <w:tc>
          <w:tcPr>
            <w:tcW w:w="792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7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hAnsi="Times New Roman"/>
                <w:sz w:val="20"/>
                <w:szCs w:val="20"/>
              </w:rPr>
              <w:t>Положительное заключение государственной экспертизы проектной документации (выписка из Реестра заключений)</w:t>
            </w:r>
          </w:p>
        </w:tc>
        <w:tc>
          <w:tcPr>
            <w:tcW w:w="2410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hAnsi="Times New Roman"/>
                <w:sz w:val="20"/>
                <w:szCs w:val="20"/>
              </w:rPr>
              <w:t>ФАУ               "</w:t>
            </w:r>
            <w:proofErr w:type="spellStart"/>
            <w:r w:rsidRPr="00F059E9">
              <w:rPr>
                <w:rFonts w:ascii="Times New Roman" w:hAnsi="Times New Roman"/>
                <w:sz w:val="20"/>
                <w:szCs w:val="20"/>
              </w:rPr>
              <w:t>Главгосэкспертиза</w:t>
            </w:r>
            <w:proofErr w:type="spellEnd"/>
            <w:r w:rsidRPr="00F059E9">
              <w:rPr>
                <w:rFonts w:ascii="Times New Roman" w:hAnsi="Times New Roman"/>
                <w:sz w:val="20"/>
                <w:szCs w:val="20"/>
              </w:rPr>
              <w:t xml:space="preserve"> России"</w:t>
            </w:r>
          </w:p>
        </w:tc>
        <w:tc>
          <w:tcPr>
            <w:tcW w:w="3225" w:type="dxa"/>
            <w:shd w:val="clear" w:color="auto" w:fill="auto"/>
          </w:tcPr>
          <w:p w:rsidR="00F059E9" w:rsidRPr="00F059E9" w:rsidRDefault="00F059E9" w:rsidP="0042737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заявителя</w:t>
            </w:r>
          </w:p>
        </w:tc>
      </w:tr>
    </w:tbl>
    <w:p w:rsidR="00F059E9" w:rsidRPr="00F059E9" w:rsidRDefault="00F059E9" w:rsidP="00F059E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 CYR" w:hAnsi="Times New Roman" w:cs="Arial CYR"/>
        </w:rPr>
      </w:pPr>
      <w:r w:rsidRPr="00F059E9">
        <w:rPr>
          <w:rFonts w:ascii="Times New Roman" w:eastAsia="Arial" w:hAnsi="Times New Roman"/>
        </w:rPr>
        <w:tab/>
      </w:r>
      <w:r w:rsidRPr="00F059E9">
        <w:rPr>
          <w:rFonts w:ascii="Times New Roman" w:eastAsia="Arial CYR" w:hAnsi="Times New Roman" w:cs="Arial CYR"/>
        </w:rPr>
        <w:t>2.6.7.  Тексты документов должны быть написаны четко и разборчиво, наименования юридических лиц — без сокращения, с указанием их мест нахождения, номеров контактных телефонов, факсов, адресов электронной почты; фамилии, имена и отчества физических лиц, адреса их места жительства написаны полностью.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2.7. Основаниями для отказа в приеме документов, необходимых для предоставления муниципальной услуги являются: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-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подчисток, либо приписок, а также зачеркнутых слов;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- исполнение заявления и прилагаемых к нему документов карандашом;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- оформления заявления не по форме, указанной в приложении № 1 и № 2 к настоящему регламенту.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2.8. Основаниями для отказа в предоставлении муниципальной услуги являются: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отсутствие документов, предусмотренных п. 2.6.2, 2.6.3, 2.4.4. регламента;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несоответствие представленных документов требованиям градостроительного плана земельного участка (</w:t>
      </w:r>
      <w:r w:rsidRPr="00F059E9">
        <w:rPr>
          <w:rFonts w:ascii="Times New Roman" w:eastAsia="Arial" w:hAnsi="Times New Roman"/>
          <w:color w:val="000000"/>
        </w:rPr>
        <w:t>проекта планировки территории и проекта межевания территории в случае выдачи разрешения на строительство линейного объекта)</w:t>
      </w:r>
      <w:r w:rsidRPr="00F059E9">
        <w:rPr>
          <w:rFonts w:ascii="Times New Roman" w:eastAsia="Arial" w:hAnsi="Times New Roman"/>
        </w:rPr>
        <w:t>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Отказ в продлении срока действия разрешения на строительство осуществляется в случае, если строительство или реконструкция объекта не начаты до истечения срока подачи заявления о продлении срока действия разрешения на строительство, установленного частью 20 статьи 51 Градостроительного кодекса Российской Федерации.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2.9. Муниципальная услуга по выдаче и продлению разрешения на строительство предоставляется бесплатно.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2.10. 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30 минут.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2.11. Срок регистрации запроса заявителя о предоставлении муниципальной услуги составляет один день.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2.12. Требования к местам предоставления муниципальной услуги.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2.12.1. Вход в здание Администрации  оформляется вывеской с указанием основных реквизитов Администрации.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2.12.2. 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2.12.3.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 в соответствии с пунктом 2.13  настоящего регламента.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ab/>
        <w:t>2.12.4. 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lastRenderedPageBreak/>
        <w:tab/>
        <w:t xml:space="preserve">2.12.5. Кроме того 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 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2.13. На информационном стенде размещается следующая информация: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полное наименование и месторасположение администрации</w:t>
      </w:r>
      <w:r w:rsidRPr="00F77375">
        <w:rPr>
          <w:rFonts w:ascii="Times New Roman" w:eastAsia="Arial" w:hAnsi="Times New Roman"/>
        </w:rPr>
        <w:t xml:space="preserve"> </w:t>
      </w:r>
      <w:r w:rsidRPr="00F059E9">
        <w:rPr>
          <w:rFonts w:ascii="Times New Roman" w:eastAsia="Arial" w:hAnsi="Times New Roman"/>
        </w:rPr>
        <w:t>Таловского  муниципального образования Калининского муниципального района, предоставляющей муниципальную услугу, телефоны, график работы, фамилии, имена, отчества специалистов;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основные положения законодательства, касающиеся порядка предоставления муниципальной услуги;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перечень и формы документов, необходимых для предоставления муниципальной услуги;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перечень оснований для отказа в предоставлении муниципальной услуги;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порядок обжалования действий (бездействия) должностных лиц, предоставляющих муниципальную услугу.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 CYR" w:hAnsi="Times New Roman" w:cs="Arial CYR"/>
        </w:rPr>
      </w:pPr>
      <w:r w:rsidRPr="00F059E9">
        <w:rPr>
          <w:rFonts w:ascii="Times New Roman" w:eastAsia="Arial" w:hAnsi="Times New Roman"/>
        </w:rPr>
        <w:t xml:space="preserve">2.14. </w:t>
      </w:r>
      <w:r w:rsidRPr="00F059E9">
        <w:rPr>
          <w:rFonts w:ascii="Times New Roman" w:eastAsia="Arial CYR" w:hAnsi="Times New Roman" w:cs="Arial CYR"/>
        </w:rPr>
        <w:t>Показатели доступности и качества муниципальной услуги.</w:t>
      </w:r>
    </w:p>
    <w:p w:rsidR="00F059E9" w:rsidRPr="00F059E9" w:rsidRDefault="00F059E9" w:rsidP="00F059E9">
      <w:pPr>
        <w:autoSpaceDE w:val="0"/>
        <w:spacing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F059E9">
        <w:rPr>
          <w:rFonts w:ascii="Times New Roman" w:eastAsia="Arial CYR" w:hAnsi="Times New Roman" w:cs="Arial CYR"/>
          <w:sz w:val="20"/>
          <w:szCs w:val="20"/>
        </w:rPr>
        <w:tab/>
        <w:t>2.14.1. Информация (консультация) по вопросам предоставления муниципальной услуги может быть получена заявителем:</w:t>
      </w:r>
    </w:p>
    <w:p w:rsidR="00F059E9" w:rsidRPr="00F059E9" w:rsidRDefault="00F059E9" w:rsidP="00F059E9">
      <w:pPr>
        <w:autoSpaceDE w:val="0"/>
        <w:spacing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F059E9">
        <w:rPr>
          <w:rFonts w:ascii="Times New Roman" w:eastAsia="Arial CYR" w:hAnsi="Times New Roman" w:cs="Arial CYR"/>
          <w:sz w:val="20"/>
          <w:szCs w:val="20"/>
        </w:rPr>
        <w:tab/>
        <w:t>- в устной форме на личном приеме или посредством телефонной связи;</w:t>
      </w:r>
    </w:p>
    <w:p w:rsidR="00F059E9" w:rsidRPr="00F059E9" w:rsidRDefault="00F059E9" w:rsidP="00F059E9">
      <w:pPr>
        <w:autoSpaceDE w:val="0"/>
        <w:spacing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F059E9">
        <w:rPr>
          <w:rFonts w:ascii="Times New Roman" w:eastAsia="Arial CYR" w:hAnsi="Times New Roman" w:cs="Arial CYR"/>
          <w:sz w:val="20"/>
          <w:szCs w:val="20"/>
        </w:rPr>
        <w:tab/>
        <w:t>- в письменной форме по письменному запросу заявителя адрес Администрации;</w:t>
      </w:r>
    </w:p>
    <w:p w:rsidR="00F059E9" w:rsidRPr="0067081E" w:rsidRDefault="00F059E9" w:rsidP="00F059E9">
      <w:pPr>
        <w:autoSpaceDE w:val="0"/>
        <w:spacing w:line="100" w:lineRule="atLeast"/>
        <w:jc w:val="both"/>
        <w:rPr>
          <w:rFonts w:ascii="Times New Roman" w:hAnsi="Times New Roman" w:cs="Tahoma"/>
          <w:sz w:val="20"/>
          <w:szCs w:val="20"/>
        </w:rPr>
      </w:pPr>
      <w:r w:rsidRPr="00F059E9">
        <w:rPr>
          <w:rFonts w:ascii="Times New Roman" w:eastAsia="Arial CYR" w:hAnsi="Times New Roman" w:cs="Arial CYR"/>
          <w:sz w:val="20"/>
          <w:szCs w:val="20"/>
        </w:rPr>
        <w:tab/>
      </w:r>
      <w:proofErr w:type="gramStart"/>
      <w:r w:rsidRPr="00F059E9">
        <w:rPr>
          <w:rFonts w:ascii="Times New Roman" w:eastAsia="Arial CYR" w:hAnsi="Times New Roman" w:cs="Arial CYR"/>
          <w:sz w:val="20"/>
          <w:szCs w:val="20"/>
        </w:rPr>
        <w:t>- посредством размещения информации в сети интернет на официальном сайте администрации Таловского  муниципального образования Калининского муниципального района -</w:t>
      </w:r>
      <w:r w:rsidRPr="00F059E9">
        <w:rPr>
          <w:rFonts w:ascii="Times New Roman" w:hAnsi="Times New Roman" w:cs="Tahoma"/>
          <w:sz w:val="20"/>
          <w:szCs w:val="20"/>
        </w:rPr>
        <w:t xml:space="preserve"> </w:t>
      </w:r>
      <w:r w:rsidRPr="00F059E9">
        <w:rPr>
          <w:rFonts w:ascii="Times New Roman" w:eastAsia="Arial CYR" w:hAnsi="Times New Roman" w:cs="Arial CYR"/>
          <w:sz w:val="20"/>
          <w:szCs w:val="20"/>
        </w:rPr>
        <w:t xml:space="preserve"> </w:t>
      </w:r>
      <w:proofErr w:type="spellStart"/>
      <w:r w:rsidR="00632066">
        <w:rPr>
          <w:rFonts w:ascii="Times New Roman" w:eastAsia="Arial CYR" w:hAnsi="Times New Roman" w:cs="Arial CYR"/>
          <w:sz w:val="20"/>
          <w:szCs w:val="20"/>
          <w:lang w:val="en-US"/>
        </w:rPr>
        <w:t>talov</w:t>
      </w:r>
      <w:proofErr w:type="spellEnd"/>
      <w:r w:rsidR="00632066">
        <w:rPr>
          <w:rFonts w:ascii="Times New Roman" w:eastAsia="Arial CYR" w:hAnsi="Times New Roman" w:cs="Arial CYR"/>
          <w:sz w:val="20"/>
          <w:szCs w:val="20"/>
        </w:rPr>
        <w:t>.</w:t>
      </w:r>
      <w:r w:rsidR="00632066">
        <w:rPr>
          <w:rFonts w:ascii="Times New Roman" w:eastAsia="Arial CYR" w:hAnsi="Times New Roman" w:cs="Arial CYR"/>
          <w:sz w:val="20"/>
          <w:szCs w:val="20"/>
          <w:lang w:val="en-US"/>
        </w:rPr>
        <w:t>kalininsk</w:t>
      </w:r>
      <w:r w:rsidR="00632066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632066">
        <w:rPr>
          <w:rFonts w:ascii="Times New Roman" w:eastAsia="Arial CYR" w:hAnsi="Times New Roman" w:cs="Arial CYR"/>
          <w:sz w:val="20"/>
          <w:szCs w:val="20"/>
          <w:lang w:val="en-US"/>
        </w:rPr>
        <w:t>sarmo</w:t>
      </w:r>
      <w:proofErr w:type="spellEnd"/>
      <w:r w:rsidR="00632066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632066">
        <w:rPr>
          <w:rFonts w:ascii="Times New Roman" w:eastAsia="Arial CYR" w:hAnsi="Times New Roman" w:cs="Arial CYR"/>
          <w:sz w:val="20"/>
          <w:szCs w:val="20"/>
          <w:lang w:val="en-US"/>
        </w:rPr>
        <w:t>ru</w:t>
      </w:r>
      <w:proofErr w:type="spellEnd"/>
      <w:r w:rsidR="00632066">
        <w:rPr>
          <w:rFonts w:ascii="Times New Roman" w:eastAsia="Arial CYR" w:hAnsi="Times New Roman" w:cs="Arial CYR"/>
          <w:sz w:val="20"/>
          <w:szCs w:val="20"/>
        </w:rPr>
        <w:t xml:space="preserve"> </w:t>
      </w:r>
      <w:r w:rsidRPr="00F059E9">
        <w:rPr>
          <w:rFonts w:ascii="Times New Roman" w:hAnsi="Times New Roman" w:cs="Tahoma"/>
          <w:sz w:val="20"/>
          <w:szCs w:val="20"/>
        </w:rPr>
        <w:t xml:space="preserve"> (</w:t>
      </w:r>
      <w:r w:rsidRPr="0067081E">
        <w:rPr>
          <w:rFonts w:ascii="Times New Roman" w:hAnsi="Times New Roman" w:cs="Tahoma"/>
          <w:sz w:val="20"/>
          <w:szCs w:val="20"/>
        </w:rPr>
        <w:t xml:space="preserve">далее — официальный сайт), а также на едином портале государственных и муниципальных услуг - </w:t>
      </w:r>
      <w:hyperlink w:history="1">
        <w:proofErr w:type="gramEnd"/>
        <w:r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www.gosuslugi.ru</w:t>
        </w:r>
        <w:proofErr w:type="gramStart"/>
        <w:r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 xml:space="preserve"> и на портале государственных и муниципальных услуг - </w:t>
        </w:r>
      </w:hyperlink>
      <w:hyperlink r:id="rId16" w:history="1">
        <w:proofErr w:type="gramEnd"/>
        <w:r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www.pgu.saratov.gov.ru</w:t>
        </w:r>
        <w:proofErr w:type="gramStart"/>
      </w:hyperlink>
      <w:hyperlink r:id="rId17" w:history="1">
        <w:r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 xml:space="preserve"> и на стендах в местах ее предоставления.</w:t>
        </w:r>
      </w:hyperlink>
      <w:proofErr w:type="gramEnd"/>
    </w:p>
    <w:p w:rsidR="00F059E9" w:rsidRPr="0067081E" w:rsidRDefault="00F059E9" w:rsidP="00F059E9">
      <w:pPr>
        <w:autoSpaceDE w:val="0"/>
        <w:spacing w:line="100" w:lineRule="atLeast"/>
        <w:jc w:val="both"/>
        <w:rPr>
          <w:rFonts w:ascii="Times New Roman" w:eastAsia="Arial" w:hAnsi="Times New Roman" w:cs="Arial"/>
          <w:sz w:val="20"/>
          <w:szCs w:val="20"/>
        </w:rPr>
      </w:pPr>
      <w:r w:rsidRPr="0067081E">
        <w:rPr>
          <w:rFonts w:ascii="Times New Roman" w:hAnsi="Times New Roman" w:cs="Tahoma"/>
          <w:sz w:val="20"/>
          <w:szCs w:val="20"/>
        </w:rPr>
        <w:tab/>
      </w:r>
      <w:r w:rsidRPr="0067081E">
        <w:rPr>
          <w:rFonts w:ascii="Times New Roman" w:hAnsi="Times New Roman" w:cs="Tahoma"/>
          <w:sz w:val="20"/>
          <w:szCs w:val="20"/>
        </w:rPr>
        <w:tab/>
        <w:t>- н</w:t>
      </w:r>
      <w:r w:rsidRPr="0067081E">
        <w:rPr>
          <w:rFonts w:ascii="Times New Roman" w:eastAsia="Arial" w:hAnsi="Times New Roman" w:cs="Arial"/>
          <w:sz w:val="20"/>
          <w:szCs w:val="20"/>
        </w:rPr>
        <w:t>а информационном стенде, расположенном в Администрации;</w:t>
      </w:r>
    </w:p>
    <w:p w:rsidR="00F059E9" w:rsidRPr="0067081E" w:rsidRDefault="00F059E9" w:rsidP="00F059E9">
      <w:pPr>
        <w:autoSpaceDE w:val="0"/>
        <w:spacing w:line="100" w:lineRule="atLeast"/>
        <w:jc w:val="both"/>
        <w:rPr>
          <w:rFonts w:ascii="Times New Roman" w:eastAsia="Arial" w:hAnsi="Times New Roman" w:cs="Arial"/>
          <w:sz w:val="20"/>
          <w:szCs w:val="20"/>
        </w:rPr>
      </w:pPr>
      <w:r w:rsidRPr="0067081E">
        <w:rPr>
          <w:rFonts w:ascii="Times New Roman" w:hAnsi="Times New Roman" w:cs="Tahoma"/>
          <w:sz w:val="20"/>
          <w:szCs w:val="20"/>
        </w:rPr>
        <w:tab/>
      </w:r>
      <w:r w:rsidRPr="0067081E">
        <w:rPr>
          <w:rFonts w:ascii="Times New Roman" w:eastAsia="Arial" w:hAnsi="Times New Roman" w:cs="Tahoma"/>
          <w:sz w:val="20"/>
          <w:szCs w:val="20"/>
        </w:rPr>
        <w:t>- из и</w:t>
      </w:r>
      <w:r w:rsidRPr="0067081E">
        <w:rPr>
          <w:rFonts w:ascii="Times New Roman" w:eastAsia="Arial" w:hAnsi="Times New Roman" w:cs="Arial"/>
          <w:sz w:val="20"/>
          <w:szCs w:val="20"/>
        </w:rPr>
        <w:t>нформационных материалов (брошюр, буклетов, проспектов, памяток и т.п.), находящихся в помещениях, предназначенных для ожидания и приема заявителей Администрации.</w:t>
      </w:r>
    </w:p>
    <w:p w:rsidR="00F059E9" w:rsidRPr="0067081E" w:rsidRDefault="00F059E9" w:rsidP="00F059E9">
      <w:pPr>
        <w:autoSpaceDE w:val="0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67081E">
        <w:rPr>
          <w:rFonts w:ascii="Times New Roman" w:hAnsi="Times New Roman" w:cs="Tahoma"/>
          <w:sz w:val="20"/>
          <w:szCs w:val="20"/>
        </w:rPr>
        <w:tab/>
        <w:t xml:space="preserve">2.14.2. </w:t>
      </w:r>
      <w:hyperlink r:id="rId18" w:history="1">
        <w:r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Информирование (консультирование) производится отве</w:t>
        </w:r>
        <w:r w:rsidR="00F77375"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т</w:t>
        </w:r>
        <w:r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ственными специалистами Администрации по всем вопросам предоставления мун</w:t>
        </w:r>
        <w:r w:rsidR="00F77375"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и</w:t>
        </w:r>
        <w:r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ципальной услуги, в том числе:</w:t>
        </w:r>
      </w:hyperlink>
    </w:p>
    <w:p w:rsidR="00F059E9" w:rsidRPr="0067081E" w:rsidRDefault="001B38A1" w:rsidP="00F059E9">
      <w:pPr>
        <w:autoSpaceDE w:val="0"/>
        <w:spacing w:line="100" w:lineRule="atLeast"/>
        <w:jc w:val="both"/>
        <w:rPr>
          <w:rStyle w:val="a3"/>
          <w:rFonts w:ascii="Times New Roman" w:hAnsi="Times New Roman"/>
          <w:color w:val="auto"/>
          <w:sz w:val="20"/>
          <w:szCs w:val="20"/>
        </w:rPr>
      </w:pPr>
      <w:hyperlink r:id="rId19" w:history="1">
        <w:r w:rsidR="00F059E9"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ab/>
          <w:t>- установления права заявителя на предоста</w:t>
        </w:r>
        <w:r w:rsidR="00F77375"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вл</w:t>
        </w:r>
        <w:r w:rsidR="00F059E9"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ения ему мун</w:t>
        </w:r>
        <w:r w:rsidR="00F77375"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и</w:t>
        </w:r>
        <w:r w:rsidR="00F059E9" w:rsidRPr="0067081E">
          <w:rPr>
            <w:rStyle w:val="a3"/>
            <w:rFonts w:ascii="Times New Roman" w:hAnsi="Times New Roman"/>
            <w:color w:val="auto"/>
            <w:sz w:val="20"/>
            <w:szCs w:val="20"/>
          </w:rPr>
          <w:t>ципальной услуги;</w:t>
        </w:r>
      </w:hyperlink>
    </w:p>
    <w:p w:rsidR="00F059E9" w:rsidRPr="00F059E9" w:rsidRDefault="00F059E9" w:rsidP="00F059E9">
      <w:pPr>
        <w:autoSpaceDE w:val="0"/>
        <w:spacing w:line="100" w:lineRule="atLeast"/>
        <w:jc w:val="both"/>
        <w:rPr>
          <w:rStyle w:val="a3"/>
          <w:rFonts w:ascii="Times New Roman" w:hAnsi="Times New Roman" w:cs="Tahoma"/>
          <w:color w:val="000000"/>
          <w:sz w:val="20"/>
          <w:szCs w:val="20"/>
        </w:rPr>
      </w:pPr>
      <w:r w:rsidRPr="0067081E">
        <w:rPr>
          <w:rStyle w:val="a3"/>
          <w:rFonts w:ascii="Times New Roman" w:hAnsi="Times New Roman" w:cs="Tahoma"/>
          <w:color w:val="auto"/>
          <w:sz w:val="20"/>
          <w:szCs w:val="20"/>
        </w:rPr>
        <w:tab/>
        <w:t>- перечня документов</w:t>
      </w:r>
      <w:r w:rsidRPr="00F059E9">
        <w:rPr>
          <w:rStyle w:val="a3"/>
          <w:rFonts w:ascii="Times New Roman" w:hAnsi="Times New Roman" w:cs="Tahoma"/>
          <w:color w:val="000000"/>
          <w:sz w:val="20"/>
          <w:szCs w:val="20"/>
        </w:rPr>
        <w:t>, необходимых для предоставления муниципальной услуги;</w:t>
      </w:r>
    </w:p>
    <w:p w:rsidR="00F059E9" w:rsidRPr="00F059E9" w:rsidRDefault="00F059E9" w:rsidP="00F059E9">
      <w:pPr>
        <w:autoSpaceDE w:val="0"/>
        <w:spacing w:line="100" w:lineRule="atLeast"/>
        <w:jc w:val="both"/>
        <w:rPr>
          <w:rStyle w:val="a3"/>
          <w:rFonts w:ascii="Times New Roman" w:hAnsi="Times New Roman" w:cs="Tahoma"/>
          <w:color w:val="000000"/>
          <w:sz w:val="20"/>
          <w:szCs w:val="20"/>
        </w:rPr>
      </w:pPr>
      <w:r w:rsidRPr="00F059E9">
        <w:rPr>
          <w:rStyle w:val="a3"/>
          <w:rFonts w:ascii="Times New Roman" w:hAnsi="Times New Roman" w:cs="Tahoma"/>
          <w:color w:val="000000"/>
          <w:sz w:val="20"/>
          <w:szCs w:val="20"/>
        </w:rPr>
        <w:tab/>
        <w:t>- источника получения документов, необходимых для предоставления услуги (орган, организация и их местонахождение);</w:t>
      </w:r>
    </w:p>
    <w:p w:rsidR="00F059E9" w:rsidRPr="00F059E9" w:rsidRDefault="00F059E9" w:rsidP="00F059E9">
      <w:pPr>
        <w:autoSpaceDE w:val="0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- времени приема заявителей;</w:t>
      </w:r>
    </w:p>
    <w:p w:rsidR="00F059E9" w:rsidRPr="00F059E9" w:rsidRDefault="00F059E9" w:rsidP="00F059E9">
      <w:pPr>
        <w:autoSpaceDE w:val="0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- порядка обжалования действий (бездействия) и решений, осуществляемых и принимаемых при представлении муниципальной услуги;</w:t>
      </w:r>
    </w:p>
    <w:p w:rsidR="00F059E9" w:rsidRPr="00F059E9" w:rsidRDefault="00F059E9" w:rsidP="00F059E9">
      <w:pPr>
        <w:autoSpaceDE w:val="0"/>
        <w:spacing w:line="100" w:lineRule="atLeast"/>
        <w:ind w:firstLine="705"/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 xml:space="preserve">2.14.3. В любое время с момента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 </w:t>
      </w:r>
    </w:p>
    <w:p w:rsidR="00F059E9" w:rsidRPr="00F059E9" w:rsidRDefault="00F059E9" w:rsidP="00F059E9">
      <w:pPr>
        <w:autoSpaceDE w:val="0"/>
        <w:ind w:firstLine="705"/>
        <w:jc w:val="center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</w:r>
    </w:p>
    <w:p w:rsidR="00F059E9" w:rsidRPr="00F059E9" w:rsidRDefault="00F059E9" w:rsidP="00F059E9">
      <w:pPr>
        <w:autoSpaceDE w:val="0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  <w:r w:rsidRPr="00F059E9">
        <w:rPr>
          <w:rFonts w:ascii="Times New Roman" w:eastAsia="Arial" w:hAnsi="Times New Roman" w:cs="Arial"/>
          <w:b/>
          <w:sz w:val="20"/>
          <w:szCs w:val="20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  <w:b/>
        </w:rPr>
      </w:pP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3.1. Описание последовательности действий при предоставлении муниципальной услуги.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Предоставление муниципальной услуги включает в себя следующие административные процедуры: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прием и регистрация документов;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рассмотрение представленных документов и принятие решения о выдаче (продлении) разрешения на строительство или отказе в выдаче (продлении) разрешения на строительство;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- оформление, выдача, направление документов заявителю.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3.2. Прием и регистрация документов.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3.2.1. Основанием для начала административной процедуры является письменное обращение заявителя.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 xml:space="preserve">3.2.2. При отсутствии оснований предусмотренных пунктом 2.7 настоящего регламента, </w:t>
      </w:r>
      <w:proofErr w:type="gramStart"/>
      <w:r w:rsidRPr="00F059E9">
        <w:rPr>
          <w:rFonts w:ascii="Times New Roman" w:eastAsia="Arial" w:hAnsi="Times New Roman"/>
        </w:rPr>
        <w:t>специалист, уполномоченный на прием документов регистрирует</w:t>
      </w:r>
      <w:proofErr w:type="gramEnd"/>
      <w:r w:rsidRPr="00F059E9">
        <w:rPr>
          <w:rFonts w:ascii="Times New Roman" w:eastAsia="Arial" w:hAnsi="Times New Roman"/>
        </w:rPr>
        <w:t xml:space="preserve"> обращения заявителя.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 xml:space="preserve">В случае имеющихся оснований для отказа в приеме документов, </w:t>
      </w:r>
      <w:proofErr w:type="gramStart"/>
      <w:r w:rsidRPr="00F059E9">
        <w:rPr>
          <w:rFonts w:ascii="Times New Roman" w:eastAsia="Arial" w:hAnsi="Times New Roman"/>
        </w:rPr>
        <w:t>специалист, уполномоченный на прием документов составляет</w:t>
      </w:r>
      <w:proofErr w:type="gramEnd"/>
      <w:r w:rsidRPr="00F059E9">
        <w:rPr>
          <w:rFonts w:ascii="Times New Roman" w:eastAsia="Arial" w:hAnsi="Times New Roman"/>
        </w:rPr>
        <w:t xml:space="preserve"> соответствующий акт (приложение № 3) и возвращает обращение заявителю. 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3.2.3. Зарегистрированное заявление направляется главе администрации для резолюции.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3.2.4. Зарегистрированное заявление поступает специалисту – исполнителю ответственному за предоставление данной муниципальной услуги согласно резолюции (далее специалист).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3.2.5. Максимальный срок исполнения данной административной процедуры составляет один день со дня поступления письменного обращения.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3.3. Рассмотрение представленных документов и принятие решения о подготовке (продлении) разрешения или об отказе в выдаче (продлении) разрешения.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3.3.1. Основанием для начала административной процедуры является поступление зарегистрированного заявления соответствующему специалисту.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3.3.2. В день поступления заявления специалист осуществляет проверку наличия приложенных к нему документов, предусмотренных п. 2.6.2., 2.6.3., 2.6.4. настоящего регламента.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lastRenderedPageBreak/>
        <w:t>В случае отсутствия необходимых документов в полном объеме специалист предлагает заявителю в течение одного дня представить данные документы.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Если по истечении указанного срока заявителем документы не представлены, специалист в течение дня, следующего за днем поступления заявления, осуществляет подготовку уведомления об отказе в предоставлении муниципальной услуги.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3.3.3. При наличии всех необходимых документов специалист проверяет наличие оснований, предусмотренных п. 2.8 настоящего регламента.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В случае отсутствия данных оснований специалист принимает решение о подготовке (продлении) разрешения на строительство или о направлении разрешения на строительство на продление, в противном случае уведомления об отказе в предоставлении муниципальной услуги.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3.3.4. Максимальный срок исполнения данной административной процедуры составляет три дня с момента поступления заявления специалисту.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3.4. Оформление и выдача (направление) документов заявителю.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3.4.1. Основанием для начала административной процедуры является решение специалиста о подготовке (продлении) разрешения на строительство, либо уведомления об отказе в предоставлении муниципальной услуги.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3.4.2. Специалист заполняет форму разрешения на строительство, либо подготавливает уведомление об отказе в выдаче (продлении) разрешения на строительство с указанием причин отказа.</w:t>
      </w:r>
    </w:p>
    <w:p w:rsidR="00F059E9" w:rsidRPr="0067081E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3.4.3. Подготовленное разрешение на строительство, разрешение на строительство, направляемое на продление и уведомление об отказе в выдаче (продлении) разрешения на стро</w:t>
      </w:r>
      <w:r w:rsidR="0067081E">
        <w:rPr>
          <w:rFonts w:ascii="Times New Roman" w:eastAsia="Arial" w:hAnsi="Times New Roman"/>
        </w:rPr>
        <w:t>ительство подлежат согласованию.</w:t>
      </w:r>
    </w:p>
    <w:p w:rsidR="00F059E9" w:rsidRPr="00B9257C" w:rsidRDefault="00F059E9" w:rsidP="00F059E9">
      <w:pPr>
        <w:autoSpaceDE w:val="0"/>
        <w:snapToGrid w:val="0"/>
        <w:ind w:firstLine="705"/>
        <w:jc w:val="both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3.4.4. После получения необходимых согласований, подготовленное разрешение на строительство, разрешение на строительство, направляемое на продление и уведомление об отказе в выдаче (продлении) разрешения на строительство направляются на подпись главе администрации Таловского муниципального образования Калининского муниципального района.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3.4.5. Специалист обязан устранить замечания, возникшие при согласовании, либо при рассмотрении документов главой администрации.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3.4.6. Специалист в день получения подписанного разрешения на строительство, разрешения с внесенными сведениями о продлении и уведомления об отказе в выдаче (продлении) разрешения на строительство посредством телефонной связи уведомляет заявителя.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3.4.7.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 xml:space="preserve">3.4.8. В случае отсутствия возможности уведомления заявителя посредством телефонной связи, а также в случае неявки заявителя для получения результата предоставления муниципальной услуги, по истечении трех дней </w:t>
      </w:r>
      <w:proofErr w:type="gramStart"/>
      <w:r w:rsidRPr="00F059E9">
        <w:rPr>
          <w:rFonts w:ascii="Times New Roman" w:eastAsia="Arial" w:hAnsi="Times New Roman"/>
        </w:rPr>
        <w:t>с даты получения</w:t>
      </w:r>
      <w:proofErr w:type="gramEnd"/>
      <w:r w:rsidRPr="00F059E9">
        <w:rPr>
          <w:rFonts w:ascii="Times New Roman" w:eastAsia="Arial" w:hAnsi="Times New Roman"/>
        </w:rPr>
        <w:t xml:space="preserve"> специалистом результата предоставления муниципальной услуги, данные документы направляются заявителю по почте заказным письмом с уведомлением о вручении.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3.3.4. Максимальный срок исполнения данной административной процедуры составляет семь дней с момента поступления заявления специалисту.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</w:p>
    <w:p w:rsidR="00F059E9" w:rsidRPr="00F059E9" w:rsidRDefault="00F059E9" w:rsidP="00F059E9">
      <w:pPr>
        <w:pStyle w:val="ConsPlusNormal"/>
        <w:ind w:firstLine="705"/>
        <w:jc w:val="center"/>
        <w:rPr>
          <w:rFonts w:ascii="Times New Roman" w:eastAsia="Arial" w:hAnsi="Times New Roman"/>
          <w:b/>
        </w:rPr>
      </w:pPr>
      <w:r w:rsidRPr="00F059E9">
        <w:rPr>
          <w:rFonts w:ascii="Times New Roman" w:eastAsia="Arial" w:hAnsi="Times New Roman"/>
          <w:b/>
        </w:rPr>
        <w:t xml:space="preserve">IV. Порядок и формы </w:t>
      </w:r>
      <w:proofErr w:type="gramStart"/>
      <w:r w:rsidRPr="00F059E9">
        <w:rPr>
          <w:rFonts w:ascii="Times New Roman" w:eastAsia="Arial" w:hAnsi="Times New Roman"/>
          <w:b/>
        </w:rPr>
        <w:t>контроля за</w:t>
      </w:r>
      <w:proofErr w:type="gramEnd"/>
      <w:r w:rsidRPr="00F059E9">
        <w:rPr>
          <w:rFonts w:ascii="Times New Roman" w:eastAsia="Arial" w:hAnsi="Times New Roman"/>
          <w:b/>
        </w:rPr>
        <w:t xml:space="preserve"> исполнением административного регламента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 xml:space="preserve">4.1. Текущий </w:t>
      </w:r>
      <w:proofErr w:type="gramStart"/>
      <w:r w:rsidRPr="00F059E9">
        <w:rPr>
          <w:rFonts w:ascii="Times New Roman" w:eastAsia="Arial" w:hAnsi="Times New Roman"/>
        </w:rPr>
        <w:t>контроль за</w:t>
      </w:r>
      <w:proofErr w:type="gramEnd"/>
      <w:r w:rsidRPr="00F059E9">
        <w:rPr>
          <w:rFonts w:ascii="Times New Roman" w:eastAsia="Arial" w:hAnsi="Times New Roman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глава администрации.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4.2.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Полнота и качество предоставления муниципальной услуги определяется по результатам проверки.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4.3. 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 в соответствии с действующим законодательством.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</w:p>
    <w:p w:rsidR="00F059E9" w:rsidRPr="00F059E9" w:rsidRDefault="00F059E9" w:rsidP="00F059E9">
      <w:pPr>
        <w:pStyle w:val="ConsPlusNormal"/>
        <w:ind w:firstLine="705"/>
        <w:jc w:val="center"/>
        <w:rPr>
          <w:rFonts w:ascii="Times New Roman" w:eastAsia="Arial" w:hAnsi="Times New Roman"/>
          <w:b/>
        </w:rPr>
      </w:pPr>
      <w:r w:rsidRPr="00F059E9">
        <w:rPr>
          <w:rFonts w:ascii="Times New Roman" w:eastAsia="Arial" w:hAnsi="Times New Roman"/>
          <w:b/>
        </w:rPr>
        <w:t>V. Порядок обжалования действий (бездействия) и решений,</w:t>
      </w:r>
    </w:p>
    <w:p w:rsidR="00F059E9" w:rsidRPr="00F059E9" w:rsidRDefault="00F059E9" w:rsidP="00F059E9">
      <w:pPr>
        <w:pStyle w:val="ConsPlusNormal"/>
        <w:ind w:firstLine="705"/>
        <w:jc w:val="center"/>
        <w:rPr>
          <w:rFonts w:ascii="Times New Roman" w:eastAsia="Arial" w:hAnsi="Times New Roman"/>
          <w:b/>
        </w:rPr>
      </w:pPr>
      <w:proofErr w:type="gramStart"/>
      <w:r w:rsidRPr="00F059E9">
        <w:rPr>
          <w:rFonts w:ascii="Times New Roman" w:eastAsia="Arial" w:hAnsi="Times New Roman"/>
          <w:b/>
        </w:rPr>
        <w:t>осуществляемых</w:t>
      </w:r>
      <w:proofErr w:type="gramEnd"/>
      <w:r w:rsidRPr="00F059E9">
        <w:rPr>
          <w:rFonts w:ascii="Times New Roman" w:eastAsia="Arial" w:hAnsi="Times New Roman"/>
          <w:b/>
        </w:rPr>
        <w:t xml:space="preserve"> (принятых) в ходе предоставления</w:t>
      </w:r>
    </w:p>
    <w:p w:rsidR="00F059E9" w:rsidRPr="00F059E9" w:rsidRDefault="00F059E9" w:rsidP="00F059E9">
      <w:pPr>
        <w:pStyle w:val="ConsPlusNormal"/>
        <w:ind w:firstLine="705"/>
        <w:jc w:val="center"/>
        <w:rPr>
          <w:rFonts w:ascii="Times New Roman" w:eastAsia="Arial" w:hAnsi="Times New Roman"/>
          <w:b/>
        </w:rPr>
      </w:pPr>
      <w:r w:rsidRPr="00F059E9">
        <w:rPr>
          <w:rFonts w:ascii="Times New Roman" w:eastAsia="Arial" w:hAnsi="Times New Roman"/>
          <w:b/>
        </w:rPr>
        <w:t>муниципальной услуги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5.1. Заявитель муниципальной услуги имеет право на обжалование действий (бездействия) и решений, принимаемых в ходе предоставления муниципальной услуги.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lastRenderedPageBreak/>
        <w:t>5.2. Жалоба подается в письменном виде на имя главы администрации.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5.3. Рассмотрение поступившей жалобы физического лица осуществляется в порядке, определенном Федеральном законом от 2 мая 2006 г. № 59-ФЗ «О порядке рассмотрения обращений граждан Российской Федерации».</w:t>
      </w:r>
    </w:p>
    <w:p w:rsidR="00F059E9" w:rsidRPr="00F059E9" w:rsidRDefault="00F059E9" w:rsidP="00F059E9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>Жалоба юридического лица рассматривается в порядке, аналогичном порядку рассмотрения жалобы физического лица.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both"/>
        <w:rPr>
          <w:rFonts w:ascii="Times New Roman" w:eastAsia="Arial" w:hAnsi="Times New Roman"/>
        </w:rPr>
      </w:pPr>
      <w:r w:rsidRPr="00F059E9">
        <w:rPr>
          <w:rFonts w:ascii="Times New Roman" w:eastAsia="Arial" w:hAnsi="Times New Roman"/>
        </w:rPr>
        <w:t xml:space="preserve">5.4. Заявитель муниципальной услуги вправе обжаловать решения, принятые в ходе предоставления муниципальной услуги, действия (бездействие) должностных лиц путем подачи соответствующего заявления в суд в порядке, предусмотренном </w:t>
      </w:r>
      <w:proofErr w:type="spellStart"/>
      <w:proofErr w:type="gramStart"/>
      <w:r w:rsidRPr="00F059E9">
        <w:rPr>
          <w:rFonts w:ascii="Times New Roman" w:eastAsia="Arial" w:hAnsi="Times New Roman"/>
        </w:rPr>
        <w:t>гражданским-процессуальным</w:t>
      </w:r>
      <w:proofErr w:type="spellEnd"/>
      <w:proofErr w:type="gramEnd"/>
      <w:r w:rsidRPr="00F059E9">
        <w:rPr>
          <w:rFonts w:ascii="Times New Roman" w:eastAsia="Arial" w:hAnsi="Times New Roman"/>
        </w:rPr>
        <w:t xml:space="preserve"> и </w:t>
      </w:r>
      <w:proofErr w:type="spellStart"/>
      <w:r w:rsidRPr="00F059E9">
        <w:rPr>
          <w:rFonts w:ascii="Times New Roman" w:eastAsia="Arial" w:hAnsi="Times New Roman"/>
        </w:rPr>
        <w:t>арбитражным-процессуальным</w:t>
      </w:r>
      <w:proofErr w:type="spellEnd"/>
      <w:r w:rsidRPr="00F059E9">
        <w:rPr>
          <w:rFonts w:ascii="Times New Roman" w:eastAsia="Arial" w:hAnsi="Times New Roman"/>
        </w:rPr>
        <w:t xml:space="preserve"> законодательством.</w:t>
      </w:r>
    </w:p>
    <w:p w:rsidR="00F059E9" w:rsidRPr="00F059E9" w:rsidRDefault="00F059E9" w:rsidP="00F059E9">
      <w:pPr>
        <w:pStyle w:val="ConsPlusNonformat"/>
        <w:pageBreakBefore/>
        <w:ind w:left="3750"/>
        <w:jc w:val="right"/>
        <w:rPr>
          <w:rFonts w:ascii="Times New Roman" w:hAnsi="Times New Roman" w:cs="Times New Roman"/>
          <w:bCs/>
        </w:rPr>
      </w:pPr>
      <w:r w:rsidRPr="00F059E9">
        <w:rPr>
          <w:rFonts w:ascii="Times New Roman" w:hAnsi="Times New Roman" w:cs="Times New Roman"/>
          <w:bCs/>
        </w:rPr>
        <w:lastRenderedPageBreak/>
        <w:t>Приложение № 1 к постановлению главы администрации Таловского муниципального образования Калининского муниципального района</w:t>
      </w:r>
    </w:p>
    <w:p w:rsidR="00F059E9" w:rsidRPr="00F059E9" w:rsidRDefault="00F059E9" w:rsidP="00F059E9">
      <w:pPr>
        <w:pStyle w:val="ConsPlusNonformat"/>
        <w:jc w:val="right"/>
        <w:rPr>
          <w:rFonts w:ascii="Times New Roman" w:eastAsia="Arial" w:hAnsi="Times New Roman" w:cs="Times New Roman"/>
          <w:bCs/>
        </w:rPr>
      </w:pPr>
      <w:r w:rsidRPr="00F059E9">
        <w:rPr>
          <w:rFonts w:ascii="Times New Roman" w:eastAsia="Arial" w:hAnsi="Times New Roman" w:cs="Times New Roman"/>
          <w:bCs/>
        </w:rPr>
        <w:t xml:space="preserve">                                                    </w:t>
      </w:r>
      <w:r w:rsidR="00B74790">
        <w:rPr>
          <w:rFonts w:ascii="Times New Roman" w:eastAsia="Arial" w:hAnsi="Times New Roman" w:cs="Times New Roman"/>
          <w:bCs/>
        </w:rPr>
        <w:t xml:space="preserve">               От 18</w:t>
      </w:r>
      <w:r w:rsidR="00B9257C">
        <w:rPr>
          <w:rFonts w:ascii="Times New Roman" w:eastAsia="Arial" w:hAnsi="Times New Roman" w:cs="Times New Roman"/>
          <w:bCs/>
        </w:rPr>
        <w:t>.06.2012 года № 49</w:t>
      </w:r>
    </w:p>
    <w:p w:rsidR="00F059E9" w:rsidRPr="00F059E9" w:rsidRDefault="00F059E9" w:rsidP="00F059E9">
      <w:pPr>
        <w:pStyle w:val="ConsPlusNonformat"/>
        <w:ind w:left="3750"/>
        <w:rPr>
          <w:rFonts w:ascii="Times New Roman" w:hAnsi="Times New Roman"/>
          <w:b/>
          <w:bCs/>
          <w:lang w:eastAsia="ar-SA"/>
        </w:rPr>
      </w:pPr>
    </w:p>
    <w:p w:rsidR="00F059E9" w:rsidRPr="00F059E9" w:rsidRDefault="00F059E9" w:rsidP="00F059E9">
      <w:pPr>
        <w:pStyle w:val="ConsPlusNonformat"/>
        <w:ind w:left="3750"/>
        <w:jc w:val="right"/>
        <w:rPr>
          <w:rFonts w:ascii="Times New Roman" w:hAnsi="Times New Roman"/>
          <w:b/>
          <w:bCs/>
          <w:lang w:eastAsia="ar-SA"/>
        </w:rPr>
      </w:pPr>
      <w:r w:rsidRPr="00F059E9">
        <w:rPr>
          <w:rFonts w:ascii="Times New Roman" w:hAnsi="Times New Roman"/>
          <w:b/>
          <w:bCs/>
          <w:lang w:eastAsia="ar-SA"/>
        </w:rPr>
        <w:t xml:space="preserve">Главе администрации </w:t>
      </w:r>
    </w:p>
    <w:p w:rsidR="00F059E9" w:rsidRPr="00F059E9" w:rsidRDefault="00F059E9" w:rsidP="00F059E9">
      <w:pPr>
        <w:pStyle w:val="ConsPlusNonformat"/>
        <w:ind w:left="3750"/>
        <w:jc w:val="right"/>
        <w:rPr>
          <w:rFonts w:ascii="Times New Roman" w:hAnsi="Times New Roman"/>
          <w:b/>
          <w:bCs/>
          <w:lang w:eastAsia="ar-SA"/>
        </w:rPr>
      </w:pPr>
      <w:r w:rsidRPr="00F059E9">
        <w:rPr>
          <w:rFonts w:ascii="Times New Roman" w:hAnsi="Times New Roman"/>
          <w:b/>
          <w:bCs/>
          <w:lang w:eastAsia="ar-SA"/>
        </w:rPr>
        <w:t xml:space="preserve">Таловского муниципального </w:t>
      </w:r>
    </w:p>
    <w:p w:rsidR="00F059E9" w:rsidRPr="00F059E9" w:rsidRDefault="00F059E9" w:rsidP="00F059E9">
      <w:pPr>
        <w:pStyle w:val="ConsPlusNonformat"/>
        <w:ind w:left="3750"/>
        <w:jc w:val="right"/>
        <w:rPr>
          <w:rFonts w:ascii="Times New Roman" w:hAnsi="Times New Roman"/>
          <w:b/>
          <w:bCs/>
          <w:lang w:eastAsia="ar-SA"/>
        </w:rPr>
      </w:pPr>
      <w:r w:rsidRPr="00F059E9">
        <w:rPr>
          <w:rFonts w:ascii="Times New Roman" w:hAnsi="Times New Roman"/>
          <w:b/>
          <w:bCs/>
          <w:lang w:eastAsia="ar-SA"/>
        </w:rPr>
        <w:t xml:space="preserve">образования Калининского </w:t>
      </w:r>
    </w:p>
    <w:p w:rsidR="00F059E9" w:rsidRPr="00F059E9" w:rsidRDefault="00F059E9" w:rsidP="00F059E9">
      <w:pPr>
        <w:pStyle w:val="ConsPlusNonformat"/>
        <w:ind w:left="3750"/>
        <w:jc w:val="right"/>
        <w:rPr>
          <w:rFonts w:ascii="Times New Roman" w:hAnsi="Times New Roman"/>
          <w:b/>
          <w:bCs/>
          <w:lang w:eastAsia="ar-SA"/>
        </w:rPr>
      </w:pPr>
      <w:r w:rsidRPr="00F059E9">
        <w:rPr>
          <w:rFonts w:ascii="Times New Roman" w:hAnsi="Times New Roman"/>
          <w:b/>
          <w:bCs/>
          <w:lang w:eastAsia="ar-SA"/>
        </w:rPr>
        <w:t>муниципального района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</w:p>
    <w:p w:rsidR="00F059E9" w:rsidRPr="00F059E9" w:rsidRDefault="00F059E9" w:rsidP="00F059E9">
      <w:pPr>
        <w:pStyle w:val="ConsPlusNonformat"/>
        <w:jc w:val="center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Застройщик 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 xml:space="preserve">                       </w:t>
      </w:r>
      <w:proofErr w:type="gramStart"/>
      <w:r w:rsidRPr="00F059E9">
        <w:rPr>
          <w:rFonts w:ascii="Times New Roman" w:hAnsi="Times New Roman"/>
          <w:lang w:eastAsia="ar-SA"/>
        </w:rPr>
        <w:t>(наименование юридического лица, объединения</w:t>
      </w:r>
      <w:proofErr w:type="gramEnd"/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 xml:space="preserve">  юридических лиц без права образования юридического лица, фамилия, имя,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 xml:space="preserve">         отчество физического лица, почтовый адрес, телефон, факс)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</w:p>
    <w:p w:rsidR="00F059E9" w:rsidRPr="00F059E9" w:rsidRDefault="00F059E9" w:rsidP="00F059E9">
      <w:pPr>
        <w:pStyle w:val="ConsPlusNonformat"/>
        <w:jc w:val="center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ЗАЯВЛЕНИЕ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Прошу продлить действие разрешения на строительство №___________________________________________________________________________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center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(наименование объекта недвижимости) 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center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(адрес земельного участка)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rmal"/>
        <w:jc w:val="both"/>
        <w:rPr>
          <w:rFonts w:ascii="Times New Roman" w:eastAsia="Courier New" w:hAnsi="Times New Roman" w:cs="Courier New"/>
        </w:rPr>
      </w:pP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 xml:space="preserve">сроком </w:t>
      </w:r>
      <w:proofErr w:type="gramStart"/>
      <w:r w:rsidRPr="00F059E9">
        <w:rPr>
          <w:rFonts w:ascii="Times New Roman" w:hAnsi="Times New Roman"/>
          <w:lang w:eastAsia="ar-SA"/>
        </w:rPr>
        <w:t>до</w:t>
      </w:r>
      <w:proofErr w:type="gramEnd"/>
      <w:r w:rsidRPr="00F059E9">
        <w:rPr>
          <w:rFonts w:ascii="Times New Roman" w:hAnsi="Times New Roman"/>
          <w:lang w:eastAsia="ar-SA"/>
        </w:rPr>
        <w:t xml:space="preserve"> 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При этом сообщаю: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1. Право на пользование землей закреплено __________________________________________________________________________________________________________________________________________________________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(правоустанавливающие документы на земельный участок)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2. Градостроительный план земельного участка 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3. Материалы, содержащиеся в проектной документации: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а) пояснительная записка 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 xml:space="preserve"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</w:t>
      </w:r>
      <w:proofErr w:type="gramStart"/>
      <w:r w:rsidRPr="00F059E9">
        <w:rPr>
          <w:rFonts w:ascii="Times New Roman" w:hAnsi="Times New Roman"/>
          <w:lang w:eastAsia="ar-SA"/>
        </w:rPr>
        <w:t>к</w:t>
      </w:r>
      <w:proofErr w:type="gramEnd"/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нему, границ зон действия публичных сервитутов, объектов археологического наследия 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 применительно к линейным объектам 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г) схемы, отображающие архитектурные решения __________________________________________________________________________________________________________________________________________________________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</w:r>
      <w:proofErr w:type="spellStart"/>
      <w:r w:rsidRPr="00F059E9">
        <w:rPr>
          <w:rFonts w:ascii="Times New Roman" w:hAnsi="Times New Roman"/>
          <w:lang w:eastAsia="ar-SA"/>
        </w:rPr>
        <w:t>д</w:t>
      </w:r>
      <w:proofErr w:type="spellEnd"/>
      <w:r w:rsidRPr="00F059E9">
        <w:rPr>
          <w:rFonts w:ascii="Times New Roman" w:hAnsi="Times New Roman"/>
          <w:lang w:eastAsia="ar-SA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 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е) проект организации строительства объекта капитального строительства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lastRenderedPageBreak/>
        <w:tab/>
        <w:t>ж) проект организации работ по сносу или демонтажу объектов капитального строительства, их частей __________________________________________________________________________________________________________________________________________________________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4. Положительное  заключение государственной экспертизы проектной документации (в случаях, установленных Градостроительным кодексом Российской Федерации) __________________________________________________________________________________________________________________________________________________________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 xml:space="preserve">(заключение от "___" _____________ </w:t>
      </w:r>
      <w:proofErr w:type="gramStart"/>
      <w:r w:rsidRPr="00F059E9">
        <w:rPr>
          <w:rFonts w:ascii="Times New Roman" w:hAnsi="Times New Roman"/>
          <w:lang w:eastAsia="ar-SA"/>
        </w:rPr>
        <w:t>г</w:t>
      </w:r>
      <w:proofErr w:type="gramEnd"/>
      <w:r w:rsidRPr="00F059E9">
        <w:rPr>
          <w:rFonts w:ascii="Times New Roman" w:hAnsi="Times New Roman"/>
          <w:lang w:eastAsia="ar-SA"/>
        </w:rPr>
        <w:t>. N _____, наименование органа)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5. Разрешение на отклонение от предельных параметров разрешенного строительства, реконструкции (в случаях, если было предоставлено такое разрешение) _____________________________________________________________________________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6. Согласие всех правообладателей объекта капитального строительства в случае реконструкции такого объекта _________________________________________________________________________________________________________________________________________________________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Также сообщаю: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 xml:space="preserve">1. Заключение государственной экологической экспертизы (при ее наличии или при установленной законом обязанности ее проведения) _____________________________________________________________________________________________ (заключение от "___"_____________ </w:t>
      </w:r>
      <w:proofErr w:type="gramStart"/>
      <w:r w:rsidRPr="00F059E9">
        <w:rPr>
          <w:rFonts w:ascii="Times New Roman" w:hAnsi="Times New Roman"/>
          <w:lang w:eastAsia="ar-SA"/>
        </w:rPr>
        <w:t>г</w:t>
      </w:r>
      <w:proofErr w:type="gramEnd"/>
      <w:r w:rsidRPr="00F059E9">
        <w:rPr>
          <w:rFonts w:ascii="Times New Roman" w:hAnsi="Times New Roman"/>
          <w:lang w:eastAsia="ar-SA"/>
        </w:rPr>
        <w:t>. N __________, наименование органа)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2. Авторский надзор (при его наличии) будет осуществляться 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 xml:space="preserve">в соответствии с договором от "_____" ______________ </w:t>
      </w:r>
      <w:proofErr w:type="gramStart"/>
      <w:r w:rsidRPr="00F059E9">
        <w:rPr>
          <w:rFonts w:ascii="Times New Roman" w:hAnsi="Times New Roman"/>
          <w:lang w:eastAsia="ar-SA"/>
        </w:rPr>
        <w:t>г</w:t>
      </w:r>
      <w:proofErr w:type="gramEnd"/>
      <w:r w:rsidRPr="00F059E9">
        <w:rPr>
          <w:rFonts w:ascii="Times New Roman" w:hAnsi="Times New Roman"/>
          <w:lang w:eastAsia="ar-SA"/>
        </w:rPr>
        <w:t>. N ________.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3. Сметная стоимость по утвержденной  проектно-сметной документации (для объектов, финансирование строительства, реконструкции, капитального ремонта которых будет осуществляться полностью или частично за счет бюджетных средств) __________________________________________________________________</w:t>
      </w:r>
    </w:p>
    <w:p w:rsidR="00F059E9" w:rsidRPr="00F059E9" w:rsidRDefault="00F059E9" w:rsidP="00F059E9">
      <w:pPr>
        <w:pStyle w:val="ConsPlusNonformat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>4. Основные показатели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ab/>
        <w:t xml:space="preserve">5. </w:t>
      </w:r>
      <w:proofErr w:type="gramStart"/>
      <w:r w:rsidRPr="00F059E9">
        <w:rPr>
          <w:rFonts w:ascii="Times New Roman" w:hAnsi="Times New Roman"/>
          <w:lang w:eastAsia="ar-SA"/>
        </w:rPr>
        <w:t>Обязуюсь обо всех изменениях в проекте и настоящем заявлении сообщать в __________________________________________________________________             (администрация ____________________ муниципального образования)</w:t>
      </w:r>
      <w:proofErr w:type="gramEnd"/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Застройщик __________________________________________________________________</w:t>
      </w:r>
    </w:p>
    <w:p w:rsidR="00F059E9" w:rsidRPr="00F059E9" w:rsidRDefault="00F059E9" w:rsidP="00F059E9">
      <w:pPr>
        <w:pStyle w:val="ConsPlusNonformat"/>
        <w:ind w:left="4305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 xml:space="preserve">"_____" ________________ _____ </w:t>
      </w:r>
      <w:proofErr w:type="gramStart"/>
      <w:r w:rsidRPr="00F059E9">
        <w:rPr>
          <w:rFonts w:ascii="Times New Roman" w:hAnsi="Times New Roman"/>
          <w:lang w:eastAsia="ar-SA"/>
        </w:rPr>
        <w:t>г</w:t>
      </w:r>
      <w:proofErr w:type="gramEnd"/>
      <w:r w:rsidRPr="00F059E9">
        <w:rPr>
          <w:rFonts w:ascii="Times New Roman" w:hAnsi="Times New Roman"/>
          <w:lang w:eastAsia="ar-SA"/>
        </w:rPr>
        <w:t>.</w:t>
      </w:r>
    </w:p>
    <w:p w:rsidR="00F059E9" w:rsidRPr="00F059E9" w:rsidRDefault="00F059E9" w:rsidP="00F059E9">
      <w:pPr>
        <w:pageBreakBefore/>
        <w:autoSpaceDE w:val="0"/>
        <w:spacing w:line="100" w:lineRule="atLeast"/>
        <w:ind w:left="4485" w:right="15"/>
        <w:jc w:val="right"/>
        <w:rPr>
          <w:rFonts w:ascii="Times New Roman" w:hAnsi="Times New Roman"/>
          <w:bCs/>
          <w:sz w:val="20"/>
          <w:szCs w:val="20"/>
        </w:rPr>
      </w:pPr>
      <w:r w:rsidRPr="00F059E9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2 к постановлению главы администрации Таловского муниципального образования Калининского муниципального района </w:t>
      </w:r>
    </w:p>
    <w:p w:rsidR="00F059E9" w:rsidRPr="00F059E9" w:rsidRDefault="00B74790" w:rsidP="00F059E9">
      <w:pPr>
        <w:ind w:left="4560"/>
        <w:jc w:val="right"/>
        <w:rPr>
          <w:rFonts w:ascii="Times New Roman" w:eastAsia="Arial" w:hAnsi="Times New Roman"/>
          <w:bCs/>
          <w:sz w:val="20"/>
          <w:szCs w:val="20"/>
        </w:rPr>
      </w:pPr>
      <w:r>
        <w:rPr>
          <w:rFonts w:ascii="Times New Roman" w:eastAsia="Arial" w:hAnsi="Times New Roman"/>
          <w:bCs/>
          <w:sz w:val="20"/>
          <w:szCs w:val="20"/>
        </w:rPr>
        <w:t>От 18</w:t>
      </w:r>
      <w:r w:rsidR="00B9257C">
        <w:rPr>
          <w:rFonts w:ascii="Times New Roman" w:eastAsia="Arial" w:hAnsi="Times New Roman"/>
          <w:bCs/>
          <w:sz w:val="20"/>
          <w:szCs w:val="20"/>
        </w:rPr>
        <w:t>.06.2012 года № 49</w:t>
      </w:r>
    </w:p>
    <w:p w:rsidR="00F059E9" w:rsidRPr="00F059E9" w:rsidRDefault="00F059E9" w:rsidP="00F059E9">
      <w:pPr>
        <w:ind w:left="4560"/>
        <w:jc w:val="right"/>
        <w:rPr>
          <w:rFonts w:ascii="Times New Roman" w:hAnsi="Times New Roman"/>
          <w:b/>
          <w:sz w:val="20"/>
          <w:szCs w:val="20"/>
        </w:rPr>
      </w:pPr>
    </w:p>
    <w:p w:rsidR="00F059E9" w:rsidRPr="00F059E9" w:rsidRDefault="00F059E9" w:rsidP="00F059E9">
      <w:pPr>
        <w:ind w:left="4560"/>
        <w:jc w:val="right"/>
        <w:rPr>
          <w:rFonts w:ascii="Times New Roman" w:hAnsi="Times New Roman"/>
          <w:b/>
          <w:sz w:val="20"/>
          <w:szCs w:val="20"/>
        </w:rPr>
      </w:pPr>
      <w:r w:rsidRPr="00F059E9">
        <w:rPr>
          <w:rFonts w:ascii="Times New Roman" w:hAnsi="Times New Roman"/>
          <w:b/>
          <w:sz w:val="20"/>
          <w:szCs w:val="20"/>
        </w:rPr>
        <w:t>Главе администрации  Таловского муниципального образования Калининского муниципального района</w:t>
      </w:r>
    </w:p>
    <w:p w:rsidR="00F059E9" w:rsidRPr="00F059E9" w:rsidRDefault="00F059E9" w:rsidP="00F059E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Застройщик  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proofErr w:type="gramStart"/>
      <w:r w:rsidRPr="00F059E9">
        <w:rPr>
          <w:rFonts w:ascii="Times New Roman" w:hAnsi="Times New Roman"/>
          <w:sz w:val="20"/>
          <w:szCs w:val="20"/>
        </w:rPr>
        <w:t>(наименование юридического лица, объединения</w:t>
      </w:r>
      <w:proofErr w:type="gramEnd"/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center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юридических лиц без права образования юридического лица, фамилия, имя, отчество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center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физического лица, почтовый адрес, телефон, факс)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center"/>
        <w:rPr>
          <w:rFonts w:ascii="Times New Roman" w:hAnsi="Times New Roman"/>
          <w:b/>
          <w:sz w:val="20"/>
          <w:szCs w:val="20"/>
        </w:rPr>
      </w:pPr>
    </w:p>
    <w:p w:rsidR="00F059E9" w:rsidRPr="00F059E9" w:rsidRDefault="00F059E9" w:rsidP="00F059E9">
      <w:pPr>
        <w:jc w:val="center"/>
        <w:rPr>
          <w:rFonts w:ascii="Times New Roman" w:hAnsi="Times New Roman"/>
          <w:b/>
          <w:sz w:val="20"/>
          <w:szCs w:val="20"/>
        </w:rPr>
      </w:pPr>
      <w:r w:rsidRPr="00F059E9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F059E9" w:rsidRPr="00F059E9" w:rsidRDefault="00F059E9" w:rsidP="00F059E9">
      <w:pPr>
        <w:jc w:val="center"/>
        <w:rPr>
          <w:rFonts w:ascii="Times New Roman" w:hAnsi="Times New Roman"/>
          <w:b/>
          <w:sz w:val="20"/>
          <w:szCs w:val="20"/>
        </w:rPr>
      </w:pP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Прошу продлить действие разрешения на строительство №  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center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 xml:space="preserve"> (наименование объекта недвижимости)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на земельном участке  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(адрес земельного участка)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 xml:space="preserve">сроком </w:t>
      </w:r>
      <w:proofErr w:type="gramStart"/>
      <w:r w:rsidRPr="00F059E9">
        <w:rPr>
          <w:rFonts w:ascii="Times New Roman" w:hAnsi="Times New Roman"/>
          <w:sz w:val="20"/>
          <w:szCs w:val="20"/>
        </w:rPr>
        <w:t>на</w:t>
      </w:r>
      <w:proofErr w:type="gramEnd"/>
      <w:r w:rsidRPr="00F059E9">
        <w:rPr>
          <w:rFonts w:ascii="Times New Roman" w:hAnsi="Times New Roman"/>
          <w:sz w:val="20"/>
          <w:szCs w:val="20"/>
        </w:rPr>
        <w:t xml:space="preserve"> 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При этом сообщаю: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1. Право на пользование землей закреплено________________________________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center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(правоустанавливающие документы на земельный участок)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2. Градостроительный план земельного участка 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3. Материалы, содержащиеся в проектной документации: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а) пояснительная записка 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 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pStyle w:val="a4"/>
        <w:jc w:val="center"/>
      </w:pPr>
      <w:r w:rsidRPr="00F059E9">
        <w:t>г) схемы, отображающие архитектурные решения __________________________</w:t>
      </w:r>
    </w:p>
    <w:p w:rsidR="00F059E9" w:rsidRPr="00F059E9" w:rsidRDefault="00F059E9" w:rsidP="00F059E9">
      <w:pPr>
        <w:pStyle w:val="a4"/>
        <w:jc w:val="both"/>
      </w:pPr>
      <w:r w:rsidRPr="00F059E9">
        <w:tab/>
      </w:r>
      <w:proofErr w:type="spellStart"/>
      <w:r w:rsidRPr="00F059E9">
        <w:t>д</w:t>
      </w:r>
      <w:proofErr w:type="spellEnd"/>
      <w:r w:rsidRPr="00F059E9"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 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е) проект организации строительства объекта капитального строительства 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ж) проект организации работ по сносу или демонтажу объектов капитального строительства, их частей 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4. Положительное заключение государственной экспертизы проектной документации (в случаях, установленных Градостроительным кодексом Российской Федерации) 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center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 xml:space="preserve">(заключение от “_____”______________ </w:t>
      </w:r>
      <w:proofErr w:type="gramStart"/>
      <w:r w:rsidRPr="00F059E9">
        <w:rPr>
          <w:rFonts w:ascii="Times New Roman" w:hAnsi="Times New Roman"/>
          <w:sz w:val="20"/>
          <w:szCs w:val="20"/>
        </w:rPr>
        <w:t>г</w:t>
      </w:r>
      <w:proofErr w:type="gramEnd"/>
      <w:r w:rsidRPr="00F059E9">
        <w:rPr>
          <w:rFonts w:ascii="Times New Roman" w:hAnsi="Times New Roman"/>
          <w:sz w:val="20"/>
          <w:szCs w:val="20"/>
        </w:rPr>
        <w:t>. № __________, наименование органа)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lastRenderedPageBreak/>
        <w:tab/>
        <w:t>5. Разрешение на отклонение от предельных параметров разрешенного строительства, реконструкции (в случаях, если было предоставлено такое разрешение) 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6. Согласие всех правообладателей объекта капитального строительства в случае реконструкции такого объекта 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 xml:space="preserve">Также сообщаю: 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1. Заключение государственной экологической экспертизы (при ее наличии или при установленной законом обязанности ее проведения) 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center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 xml:space="preserve">(заключение от “_____”______________ </w:t>
      </w:r>
      <w:proofErr w:type="gramStart"/>
      <w:r w:rsidRPr="00F059E9">
        <w:rPr>
          <w:rFonts w:ascii="Times New Roman" w:hAnsi="Times New Roman"/>
          <w:sz w:val="20"/>
          <w:szCs w:val="20"/>
        </w:rPr>
        <w:t>г</w:t>
      </w:r>
      <w:proofErr w:type="gramEnd"/>
      <w:r w:rsidRPr="00F059E9">
        <w:rPr>
          <w:rFonts w:ascii="Times New Roman" w:hAnsi="Times New Roman"/>
          <w:sz w:val="20"/>
          <w:szCs w:val="20"/>
        </w:rPr>
        <w:t>. № __________, наименование органа)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2. Авторский надзор (при его наличии) будет осуществляться 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 xml:space="preserve">в соответствии с договором от “_____” _______________________ </w:t>
      </w:r>
      <w:proofErr w:type="gramStart"/>
      <w:r w:rsidRPr="00F059E9">
        <w:rPr>
          <w:rFonts w:ascii="Times New Roman" w:hAnsi="Times New Roman"/>
          <w:sz w:val="20"/>
          <w:szCs w:val="20"/>
        </w:rPr>
        <w:t>г</w:t>
      </w:r>
      <w:proofErr w:type="gramEnd"/>
      <w:r w:rsidRPr="00F059E9">
        <w:rPr>
          <w:rFonts w:ascii="Times New Roman" w:hAnsi="Times New Roman"/>
          <w:sz w:val="20"/>
          <w:szCs w:val="20"/>
        </w:rPr>
        <w:t>. № 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3. Сметная стоимость по утвержденной проектно-сметной документации (для объектов, финансирование строительства, реконструкции, капитального ремонта которых будет осуществляться полностью или частично за счет бюджетных средств) 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>4. Основные показатели объекта: 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ab/>
        <w:t xml:space="preserve">5. Обязуюсь обо всех изменениях в проекте и настоящее заявлении сообщать </w:t>
      </w:r>
      <w:proofErr w:type="gramStart"/>
      <w:r w:rsidRPr="00F059E9">
        <w:rPr>
          <w:rFonts w:ascii="Times New Roman" w:hAnsi="Times New Roman"/>
          <w:sz w:val="20"/>
          <w:szCs w:val="20"/>
        </w:rPr>
        <w:t>в</w:t>
      </w:r>
      <w:proofErr w:type="gramEnd"/>
      <w:r w:rsidRPr="00F059E9">
        <w:rPr>
          <w:rFonts w:ascii="Times New Roman" w:hAnsi="Times New Roman"/>
          <w:sz w:val="20"/>
          <w:szCs w:val="20"/>
        </w:rPr>
        <w:t xml:space="preserve"> __________________________________________________________________________</w:t>
      </w:r>
    </w:p>
    <w:p w:rsidR="00F059E9" w:rsidRPr="00F059E9" w:rsidRDefault="00F059E9" w:rsidP="00F059E9">
      <w:pPr>
        <w:jc w:val="center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 xml:space="preserve">     (администрация ________________ муниципального образования Калининского муниципального района)</w:t>
      </w:r>
    </w:p>
    <w:p w:rsidR="00F059E9" w:rsidRPr="00F059E9" w:rsidRDefault="00F059E9" w:rsidP="00F059E9">
      <w:pPr>
        <w:jc w:val="both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059E9" w:rsidRPr="00F059E9" w:rsidRDefault="00F059E9" w:rsidP="00F059E9">
      <w:pPr>
        <w:jc w:val="center"/>
        <w:rPr>
          <w:rFonts w:ascii="Times New Roman" w:hAnsi="Times New Roman"/>
          <w:sz w:val="20"/>
          <w:szCs w:val="20"/>
        </w:rPr>
      </w:pPr>
      <w:r w:rsidRPr="00F059E9">
        <w:rPr>
          <w:rFonts w:ascii="Times New Roman" w:hAnsi="Times New Roman"/>
          <w:sz w:val="20"/>
          <w:szCs w:val="20"/>
        </w:rPr>
        <w:t>и соответствующий орган архитектуры и градостроительства)</w:t>
      </w:r>
    </w:p>
    <w:p w:rsidR="00F059E9" w:rsidRPr="00F059E9" w:rsidRDefault="00F059E9" w:rsidP="00F059E9">
      <w:pPr>
        <w:jc w:val="center"/>
        <w:rPr>
          <w:rFonts w:ascii="Times New Roman" w:hAnsi="Times New Roman"/>
          <w:sz w:val="20"/>
          <w:szCs w:val="20"/>
        </w:rPr>
      </w:pP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</w:p>
    <w:p w:rsidR="00F059E9" w:rsidRPr="00F059E9" w:rsidRDefault="00F059E9" w:rsidP="00F059E9">
      <w:pPr>
        <w:pStyle w:val="ConsPlusNonformat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>Застройщик ____________________________________________________________________</w:t>
      </w:r>
    </w:p>
    <w:p w:rsidR="00F059E9" w:rsidRPr="00F059E9" w:rsidRDefault="00F059E9" w:rsidP="00F059E9">
      <w:pPr>
        <w:pStyle w:val="ConsPlusNonformat"/>
        <w:ind w:left="4305"/>
        <w:jc w:val="both"/>
        <w:rPr>
          <w:rFonts w:ascii="Times New Roman" w:hAnsi="Times New Roman"/>
          <w:lang w:eastAsia="ar-SA"/>
        </w:rPr>
      </w:pPr>
      <w:r w:rsidRPr="00F059E9">
        <w:rPr>
          <w:rFonts w:ascii="Times New Roman" w:hAnsi="Times New Roman"/>
          <w:lang w:eastAsia="ar-SA"/>
        </w:rPr>
        <w:t xml:space="preserve">"_____" ________________ _____ </w:t>
      </w:r>
      <w:proofErr w:type="gramStart"/>
      <w:r w:rsidRPr="00F059E9">
        <w:rPr>
          <w:rFonts w:ascii="Times New Roman" w:hAnsi="Times New Roman"/>
          <w:lang w:eastAsia="ar-SA"/>
        </w:rPr>
        <w:t>г</w:t>
      </w:r>
      <w:proofErr w:type="gramEnd"/>
      <w:r w:rsidRPr="00F059E9">
        <w:rPr>
          <w:rFonts w:ascii="Times New Roman" w:hAnsi="Times New Roman"/>
          <w:lang w:eastAsia="ar-SA"/>
        </w:rPr>
        <w:t>.</w:t>
      </w:r>
    </w:p>
    <w:p w:rsidR="00F059E9" w:rsidRPr="00F059E9" w:rsidRDefault="00F059E9" w:rsidP="00F059E9">
      <w:pPr>
        <w:pStyle w:val="ConsPlusNormal"/>
        <w:spacing w:line="100" w:lineRule="atLeast"/>
        <w:ind w:firstLine="705"/>
        <w:jc w:val="right"/>
        <w:rPr>
          <w:rFonts w:ascii="Times New Roman" w:eastAsia="Arial" w:hAnsi="Times New Roman"/>
        </w:rPr>
      </w:pPr>
    </w:p>
    <w:p w:rsidR="00F059E9" w:rsidRPr="00F059E9" w:rsidRDefault="00F059E9" w:rsidP="00F059E9">
      <w:pPr>
        <w:pageBreakBefore/>
        <w:autoSpaceDE w:val="0"/>
        <w:spacing w:line="100" w:lineRule="atLeast"/>
        <w:ind w:left="4485" w:right="15"/>
        <w:jc w:val="right"/>
        <w:rPr>
          <w:rFonts w:ascii="Times New Roman" w:hAnsi="Times New Roman"/>
          <w:bCs/>
          <w:sz w:val="20"/>
          <w:szCs w:val="20"/>
        </w:rPr>
      </w:pPr>
      <w:r w:rsidRPr="00F059E9">
        <w:rPr>
          <w:rFonts w:ascii="Times New Roman" w:hAnsi="Times New Roman"/>
          <w:bCs/>
          <w:sz w:val="20"/>
          <w:szCs w:val="20"/>
        </w:rPr>
        <w:lastRenderedPageBreak/>
        <w:t>Приложение № 3 к постановлению главы  администрации Таловского муниципального образования Калининского муниципального района</w:t>
      </w:r>
    </w:p>
    <w:p w:rsidR="00F059E9" w:rsidRPr="00F059E9" w:rsidRDefault="00B74790" w:rsidP="00F059E9">
      <w:pPr>
        <w:autoSpaceDE w:val="0"/>
        <w:spacing w:line="100" w:lineRule="atLeast"/>
        <w:ind w:left="4485" w:right="15"/>
        <w:jc w:val="right"/>
        <w:rPr>
          <w:rFonts w:ascii="Times New Roman" w:eastAsia="Arial" w:hAnsi="Times New Roman"/>
          <w:bCs/>
          <w:sz w:val="20"/>
          <w:szCs w:val="20"/>
        </w:rPr>
      </w:pPr>
      <w:r>
        <w:rPr>
          <w:rFonts w:ascii="Times New Roman" w:eastAsia="Arial" w:hAnsi="Times New Roman"/>
          <w:bCs/>
          <w:sz w:val="20"/>
          <w:szCs w:val="20"/>
        </w:rPr>
        <w:t>От 18</w:t>
      </w:r>
      <w:r w:rsidR="00B9257C">
        <w:rPr>
          <w:rFonts w:ascii="Times New Roman" w:eastAsia="Arial" w:hAnsi="Times New Roman"/>
          <w:bCs/>
          <w:sz w:val="20"/>
          <w:szCs w:val="20"/>
        </w:rPr>
        <w:t>.06.2012 года № 49</w:t>
      </w:r>
    </w:p>
    <w:p w:rsidR="00F059E9" w:rsidRPr="00F059E9" w:rsidRDefault="00F059E9" w:rsidP="00F059E9">
      <w:pPr>
        <w:autoSpaceDE w:val="0"/>
        <w:spacing w:line="100" w:lineRule="atLeast"/>
        <w:ind w:left="6237" w:right="-342"/>
        <w:jc w:val="both"/>
        <w:rPr>
          <w:rFonts w:ascii="Times New Roman" w:eastAsia="Arial" w:hAnsi="Times New Roman"/>
          <w:bCs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left="5070" w:right="-342"/>
        <w:jc w:val="both"/>
        <w:rPr>
          <w:rFonts w:ascii="Times New Roman" w:eastAsia="Arial" w:hAnsi="Times New Roman"/>
          <w:bCs/>
          <w:sz w:val="20"/>
          <w:szCs w:val="20"/>
        </w:rPr>
      </w:pPr>
      <w:r w:rsidRPr="00F059E9">
        <w:rPr>
          <w:rFonts w:ascii="Times New Roman" w:eastAsia="Arial" w:hAnsi="Times New Roman"/>
          <w:bCs/>
          <w:sz w:val="20"/>
          <w:szCs w:val="20"/>
        </w:rPr>
        <w:t>Ф.И.О. (наименование заявителя):</w:t>
      </w:r>
    </w:p>
    <w:p w:rsidR="00F059E9" w:rsidRPr="00F059E9" w:rsidRDefault="00F059E9" w:rsidP="00F059E9">
      <w:pPr>
        <w:autoSpaceDE w:val="0"/>
        <w:spacing w:line="100" w:lineRule="atLeast"/>
        <w:ind w:left="5070" w:right="-342"/>
        <w:jc w:val="both"/>
        <w:rPr>
          <w:rFonts w:ascii="Times New Roman" w:eastAsia="Arial" w:hAnsi="Times New Roman"/>
          <w:bCs/>
          <w:sz w:val="20"/>
          <w:szCs w:val="20"/>
        </w:rPr>
      </w:pPr>
      <w:r w:rsidRPr="00F059E9">
        <w:rPr>
          <w:rFonts w:ascii="Times New Roman" w:eastAsia="Arial" w:hAnsi="Times New Roman"/>
          <w:bCs/>
          <w:sz w:val="20"/>
          <w:szCs w:val="20"/>
        </w:rPr>
        <w:t>_________________________________________</w:t>
      </w:r>
    </w:p>
    <w:p w:rsidR="00F059E9" w:rsidRPr="00F059E9" w:rsidRDefault="00F059E9" w:rsidP="00F059E9">
      <w:pPr>
        <w:autoSpaceDE w:val="0"/>
        <w:spacing w:line="100" w:lineRule="atLeast"/>
        <w:ind w:left="5070" w:right="-342"/>
        <w:jc w:val="both"/>
        <w:rPr>
          <w:rFonts w:ascii="Times New Roman" w:eastAsia="Arial" w:hAnsi="Times New Roman"/>
          <w:bCs/>
          <w:sz w:val="20"/>
          <w:szCs w:val="20"/>
        </w:rPr>
      </w:pPr>
      <w:r w:rsidRPr="00F059E9">
        <w:rPr>
          <w:rFonts w:ascii="Times New Roman" w:eastAsia="Arial" w:hAnsi="Times New Roman"/>
          <w:bCs/>
          <w:sz w:val="20"/>
          <w:szCs w:val="20"/>
        </w:rPr>
        <w:t>Адрес регистрации:</w:t>
      </w:r>
    </w:p>
    <w:p w:rsidR="00F059E9" w:rsidRPr="00F059E9" w:rsidRDefault="00F059E9" w:rsidP="00F059E9">
      <w:pPr>
        <w:autoSpaceDE w:val="0"/>
        <w:spacing w:line="100" w:lineRule="atLeast"/>
        <w:ind w:left="5070" w:right="-342"/>
        <w:jc w:val="both"/>
        <w:rPr>
          <w:rFonts w:ascii="Times New Roman" w:eastAsia="Arial" w:hAnsi="Times New Roman"/>
          <w:bCs/>
          <w:sz w:val="20"/>
          <w:szCs w:val="20"/>
        </w:rPr>
      </w:pPr>
      <w:r w:rsidRPr="00F059E9">
        <w:rPr>
          <w:rFonts w:ascii="Times New Roman" w:eastAsia="Arial" w:hAnsi="Times New Roman"/>
          <w:bCs/>
          <w:sz w:val="20"/>
          <w:szCs w:val="20"/>
        </w:rPr>
        <w:t>_________________________________________</w:t>
      </w:r>
    </w:p>
    <w:p w:rsidR="00F059E9" w:rsidRPr="00F059E9" w:rsidRDefault="00F059E9" w:rsidP="00F059E9">
      <w:pPr>
        <w:autoSpaceDE w:val="0"/>
        <w:spacing w:line="100" w:lineRule="atLeast"/>
        <w:ind w:left="5070" w:right="-342"/>
        <w:jc w:val="both"/>
        <w:rPr>
          <w:rFonts w:ascii="Times New Roman" w:eastAsia="Arial" w:hAnsi="Times New Roman"/>
          <w:bCs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left="5070" w:right="-342"/>
        <w:jc w:val="both"/>
        <w:rPr>
          <w:rFonts w:ascii="Times New Roman" w:eastAsia="Arial" w:hAnsi="Times New Roman"/>
          <w:bCs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right="-342"/>
        <w:jc w:val="center"/>
        <w:rPr>
          <w:rFonts w:ascii="Times New Roman" w:eastAsia="Arial" w:hAnsi="Times New Roman"/>
          <w:b/>
          <w:bCs/>
          <w:sz w:val="20"/>
          <w:szCs w:val="20"/>
        </w:rPr>
      </w:pPr>
      <w:r w:rsidRPr="00F059E9">
        <w:rPr>
          <w:rFonts w:ascii="Times New Roman" w:eastAsia="Arial" w:hAnsi="Times New Roman"/>
          <w:b/>
          <w:bCs/>
          <w:sz w:val="20"/>
          <w:szCs w:val="20"/>
        </w:rPr>
        <w:t>Сообщение об отказе в приеме документов</w:t>
      </w:r>
    </w:p>
    <w:p w:rsidR="00F059E9" w:rsidRPr="00F059E9" w:rsidRDefault="00F059E9" w:rsidP="00F059E9">
      <w:pPr>
        <w:autoSpaceDE w:val="0"/>
        <w:spacing w:line="100" w:lineRule="atLeast"/>
        <w:ind w:right="-342"/>
        <w:jc w:val="center"/>
        <w:rPr>
          <w:rFonts w:ascii="Times New Roman" w:eastAsia="Arial" w:hAnsi="Times New Roman"/>
          <w:bCs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right="15"/>
        <w:rPr>
          <w:rFonts w:ascii="Times New Roman" w:eastAsia="Arial" w:hAnsi="Times New Roman" w:cs="Arial"/>
          <w:sz w:val="20"/>
          <w:szCs w:val="20"/>
        </w:rPr>
      </w:pPr>
      <w:r w:rsidRPr="00F059E9">
        <w:rPr>
          <w:rFonts w:ascii="Times New Roman" w:eastAsia="Arial" w:hAnsi="Times New Roman"/>
          <w:bCs/>
          <w:sz w:val="20"/>
          <w:szCs w:val="20"/>
        </w:rPr>
        <w:tab/>
        <w:t>На основании пункта 2.7 а</w:t>
      </w:r>
      <w:r w:rsidRPr="00F059E9">
        <w:rPr>
          <w:rFonts w:ascii="Times New Roman" w:eastAsia="Times New Roman" w:hAnsi="Times New Roman"/>
          <w:sz w:val="20"/>
          <w:szCs w:val="20"/>
          <w:lang w:eastAsia="ar-SA"/>
        </w:rPr>
        <w:t xml:space="preserve">дминистративного регламента предоставления муниципальной услуги </w:t>
      </w:r>
      <w:r w:rsidRPr="00F059E9">
        <w:rPr>
          <w:rFonts w:ascii="Times New Roman" w:eastAsia="Arial" w:hAnsi="Times New Roman" w:cs="Arial"/>
          <w:sz w:val="20"/>
          <w:szCs w:val="20"/>
        </w:rPr>
        <w:t>«Выдача и продление разрешения на строительство» Вам отказано в приеме документов по следующим основания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59E9" w:rsidRP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  <w:r w:rsidRPr="00F059E9">
        <w:rPr>
          <w:rFonts w:ascii="Times New Roman" w:eastAsia="Arial" w:hAnsi="Times New Roman" w:cs="Arial"/>
          <w:sz w:val="20"/>
          <w:szCs w:val="20"/>
        </w:rPr>
        <w:t>____________________  М.П.</w:t>
      </w:r>
      <w:r w:rsidRPr="00F059E9">
        <w:rPr>
          <w:rFonts w:ascii="Times New Roman" w:eastAsia="Arial" w:hAnsi="Times New Roman" w:cs="Arial"/>
          <w:sz w:val="20"/>
          <w:szCs w:val="20"/>
        </w:rPr>
        <w:tab/>
      </w:r>
      <w:r w:rsidRPr="00F059E9">
        <w:rPr>
          <w:rFonts w:ascii="Times New Roman" w:eastAsia="Arial" w:hAnsi="Times New Roman" w:cs="Arial"/>
          <w:sz w:val="20"/>
          <w:szCs w:val="20"/>
        </w:rPr>
        <w:tab/>
        <w:t>________________/_____________________/</w:t>
      </w:r>
    </w:p>
    <w:p w:rsidR="00F059E9" w:rsidRP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  <w:r w:rsidRPr="00F059E9">
        <w:rPr>
          <w:rFonts w:ascii="Times New Roman" w:eastAsia="Arial" w:hAnsi="Times New Roman" w:cs="Arial"/>
          <w:sz w:val="20"/>
          <w:szCs w:val="20"/>
        </w:rPr>
        <w:t xml:space="preserve">     (должность)</w:t>
      </w:r>
      <w:r w:rsidRPr="00F059E9">
        <w:rPr>
          <w:rFonts w:ascii="Times New Roman" w:eastAsia="Arial" w:hAnsi="Times New Roman" w:cs="Arial"/>
          <w:sz w:val="20"/>
          <w:szCs w:val="20"/>
        </w:rPr>
        <w:tab/>
      </w:r>
      <w:r w:rsidRPr="00F059E9">
        <w:rPr>
          <w:rFonts w:ascii="Times New Roman" w:eastAsia="Arial" w:hAnsi="Times New Roman" w:cs="Arial"/>
          <w:sz w:val="20"/>
          <w:szCs w:val="20"/>
        </w:rPr>
        <w:tab/>
      </w:r>
      <w:r w:rsidRPr="00F059E9">
        <w:rPr>
          <w:rFonts w:ascii="Times New Roman" w:eastAsia="Arial" w:hAnsi="Times New Roman" w:cs="Arial"/>
          <w:sz w:val="20"/>
          <w:szCs w:val="20"/>
        </w:rPr>
        <w:tab/>
      </w:r>
      <w:r w:rsidRPr="00F059E9">
        <w:rPr>
          <w:rFonts w:ascii="Times New Roman" w:eastAsia="Arial" w:hAnsi="Times New Roman" w:cs="Arial"/>
          <w:sz w:val="20"/>
          <w:szCs w:val="20"/>
        </w:rPr>
        <w:tab/>
        <w:t xml:space="preserve">        (подпись)</w:t>
      </w:r>
      <w:r w:rsidRPr="00F059E9">
        <w:rPr>
          <w:rFonts w:ascii="Times New Roman" w:eastAsia="Arial" w:hAnsi="Times New Roman" w:cs="Arial"/>
          <w:sz w:val="20"/>
          <w:szCs w:val="20"/>
        </w:rPr>
        <w:tab/>
      </w:r>
      <w:r w:rsidRPr="00F059E9">
        <w:rPr>
          <w:rFonts w:ascii="Times New Roman" w:eastAsia="Arial" w:hAnsi="Times New Roman" w:cs="Arial"/>
          <w:sz w:val="20"/>
          <w:szCs w:val="20"/>
        </w:rPr>
        <w:tab/>
        <w:t xml:space="preserve">        (Ф.И.О.)</w:t>
      </w:r>
    </w:p>
    <w:p w:rsidR="00F059E9" w:rsidRP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</w:p>
    <w:p w:rsidR="00F059E9" w:rsidRP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</w:p>
    <w:p w:rsid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</w:rPr>
      </w:pPr>
    </w:p>
    <w:p w:rsid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</w:rPr>
      </w:pPr>
    </w:p>
    <w:p w:rsid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</w:rPr>
      </w:pPr>
    </w:p>
    <w:p w:rsid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</w:rPr>
      </w:pPr>
    </w:p>
    <w:p w:rsid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</w:rPr>
      </w:pPr>
    </w:p>
    <w:p w:rsidR="00F059E9" w:rsidRDefault="00F059E9" w:rsidP="00F059E9">
      <w:pPr>
        <w:autoSpaceDE w:val="0"/>
        <w:spacing w:line="100" w:lineRule="atLeast"/>
        <w:ind w:right="15"/>
        <w:jc w:val="both"/>
        <w:rPr>
          <w:rFonts w:ascii="Times New Roman" w:eastAsia="Arial" w:hAnsi="Times New Roman" w:cs="Arial"/>
        </w:rPr>
      </w:pPr>
    </w:p>
    <w:p w:rsidR="00F059E9" w:rsidRDefault="00F059E9" w:rsidP="00F059E9">
      <w:pPr>
        <w:autoSpaceDE w:val="0"/>
        <w:spacing w:line="100" w:lineRule="atLeast"/>
        <w:ind w:right="-342"/>
        <w:jc w:val="both"/>
        <w:rPr>
          <w:rFonts w:ascii="Times New Roman" w:eastAsia="Arial" w:hAnsi="Times New Roman"/>
          <w:bCs/>
          <w:sz w:val="22"/>
          <w:szCs w:val="22"/>
        </w:rPr>
      </w:pPr>
    </w:p>
    <w:p w:rsidR="00EF7B81" w:rsidRDefault="00EF7B81"/>
    <w:sectPr w:rsidR="00EF7B81" w:rsidSect="000F252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1112"/>
    <w:multiLevelType w:val="hybridMultilevel"/>
    <w:tmpl w:val="E18065E4"/>
    <w:lvl w:ilvl="0" w:tplc="D6C849D4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9E9"/>
    <w:rsid w:val="000F252D"/>
    <w:rsid w:val="0012180A"/>
    <w:rsid w:val="001B38A1"/>
    <w:rsid w:val="005B0017"/>
    <w:rsid w:val="00632066"/>
    <w:rsid w:val="0067081E"/>
    <w:rsid w:val="008D58EE"/>
    <w:rsid w:val="00940CDB"/>
    <w:rsid w:val="00B74790"/>
    <w:rsid w:val="00B9257C"/>
    <w:rsid w:val="00D14CBB"/>
    <w:rsid w:val="00EF7B81"/>
    <w:rsid w:val="00F059E9"/>
    <w:rsid w:val="00F7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E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59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9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F059E9"/>
    <w:rPr>
      <w:color w:val="000080"/>
      <w:u w:val="single"/>
    </w:rPr>
  </w:style>
  <w:style w:type="paragraph" w:customStyle="1" w:styleId="ConsPlusNormal">
    <w:name w:val="ConsPlusNormal"/>
    <w:rsid w:val="00F059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F059E9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a4">
    <w:name w:val="???????"/>
    <w:rsid w:val="00F059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059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059E9"/>
    <w:rPr>
      <w:color w:val="0000FF"/>
      <w:u w:val="single"/>
    </w:rPr>
  </w:style>
  <w:style w:type="character" w:customStyle="1" w:styleId="FontStyle47">
    <w:name w:val="Font Style47"/>
    <w:rsid w:val="00F059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059E9"/>
    <w:pPr>
      <w:autoSpaceDE w:val="0"/>
      <w:spacing w:line="269" w:lineRule="exact"/>
      <w:ind w:firstLine="710"/>
      <w:jc w:val="both"/>
    </w:pPr>
    <w:rPr>
      <w:rFonts w:ascii="Microsoft Sans Serif" w:eastAsia="Times New Roman" w:hAnsi="Microsoft Sans Serif" w:cs="Microsoft Sans Serif"/>
      <w:lang w:eastAsia="ar-SA"/>
    </w:rPr>
  </w:style>
  <w:style w:type="character" w:customStyle="1" w:styleId="a5">
    <w:name w:val="Гипертекстовая ссылка"/>
    <w:uiPriority w:val="99"/>
    <w:rsid w:val="00F059E9"/>
    <w:rPr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B925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57C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7.0" TargetMode="External"/><Relationship Id="rId13" Type="http://schemas.openxmlformats.org/officeDocument/2006/relationships/hyperlink" Target="garantf1://12038258.49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garantF1://12043191.0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gu.saratov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38258.40" TargetMode="External"/><Relationship Id="rId10" Type="http://schemas.openxmlformats.org/officeDocument/2006/relationships/hyperlink" Target="garantF1://12046661.0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38258.4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5908</Words>
  <Characters>33679</Characters>
  <Application>Microsoft Office Word</Application>
  <DocSecurity>0</DocSecurity>
  <Lines>280</Lines>
  <Paragraphs>79</Paragraphs>
  <ScaleCrop>false</ScaleCrop>
  <Company>Microsoft</Company>
  <LinksUpToDate>false</LinksUpToDate>
  <CharactersWithSpaces>39508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7</cp:revision>
  <cp:lastPrinted>2012-06-29T08:45:00Z</cp:lastPrinted>
  <dcterms:created xsi:type="dcterms:W3CDTF">2012-05-02T19:21:00Z</dcterms:created>
  <dcterms:modified xsi:type="dcterms:W3CDTF">2012-06-29T08:48:00Z</dcterms:modified>
</cp:coreProperties>
</file>