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66" w:rsidRDefault="006E1566" w:rsidP="006A1D2E">
      <w:pPr>
        <w:pStyle w:val="a3"/>
        <w:jc w:val="center"/>
      </w:pPr>
      <w:bookmarkStart w:id="0" w:name="sub_1"/>
      <w:r>
        <w:rPr>
          <w:rFonts w:ascii="Courier New" w:hAnsi="Courier New"/>
          <w:noProof/>
          <w:spacing w:val="20"/>
        </w:rPr>
        <w:drawing>
          <wp:inline distT="0" distB="0" distL="0" distR="0" wp14:anchorId="1227D5F6" wp14:editId="1D47F824">
            <wp:extent cx="650875" cy="841375"/>
            <wp:effectExtent l="19050" t="0" r="0" b="0"/>
            <wp:docPr id="2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E1566" w:rsidRPr="004454CD" w:rsidRDefault="006E1566" w:rsidP="006A1D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454CD">
        <w:rPr>
          <w:rFonts w:ascii="Times New Roman" w:hAnsi="Times New Roman"/>
          <w:b/>
          <w:sz w:val="28"/>
          <w:szCs w:val="28"/>
        </w:rPr>
        <w:t>АДМИНИСТРАЦИЯ</w:t>
      </w:r>
    </w:p>
    <w:p w:rsidR="006E1566" w:rsidRPr="004454CD" w:rsidRDefault="006E1566" w:rsidP="006A1D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454CD">
        <w:rPr>
          <w:rFonts w:ascii="Times New Roman" w:hAnsi="Times New Roman"/>
          <w:b/>
          <w:sz w:val="28"/>
          <w:szCs w:val="28"/>
        </w:rPr>
        <w:t>ТАЛОВСКОГО МУНИЦИПАЛЬНОГО ОБРАЗОВАНИЯ</w:t>
      </w:r>
    </w:p>
    <w:p w:rsidR="006E1566" w:rsidRPr="004454CD" w:rsidRDefault="006E1566" w:rsidP="006A1D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454CD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6E1566" w:rsidRPr="004454CD" w:rsidRDefault="006E1566" w:rsidP="006A1D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454CD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6E1566" w:rsidRPr="004454CD" w:rsidRDefault="006E1566" w:rsidP="006A1D2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4454CD">
        <w:rPr>
          <w:rFonts w:ascii="Times New Roman" w:hAnsi="Times New Roman"/>
          <w:sz w:val="28"/>
          <w:szCs w:val="28"/>
        </w:rPr>
        <w:t xml:space="preserve"> </w:t>
      </w:r>
    </w:p>
    <w:p w:rsidR="006E1566" w:rsidRPr="004454CD" w:rsidRDefault="006E1566" w:rsidP="006A1D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454CD">
        <w:rPr>
          <w:rFonts w:ascii="Times New Roman" w:hAnsi="Times New Roman"/>
          <w:b/>
          <w:sz w:val="28"/>
          <w:szCs w:val="28"/>
        </w:rPr>
        <w:t>ПОСТАНОВЛЕНИЕ</w:t>
      </w:r>
    </w:p>
    <w:p w:rsidR="006E1566" w:rsidRPr="004454CD" w:rsidRDefault="006E1566" w:rsidP="006A1D2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454CD">
        <w:rPr>
          <w:rFonts w:ascii="Times New Roman" w:hAnsi="Times New Roman"/>
          <w:sz w:val="28"/>
          <w:szCs w:val="28"/>
        </w:rPr>
        <w:t xml:space="preserve">от </w:t>
      </w:r>
      <w:r w:rsidR="00DC24EE">
        <w:rPr>
          <w:rFonts w:ascii="Times New Roman" w:hAnsi="Times New Roman"/>
          <w:sz w:val="28"/>
          <w:szCs w:val="28"/>
        </w:rPr>
        <w:t>19</w:t>
      </w:r>
      <w:r w:rsidR="004454CD" w:rsidRPr="004454CD">
        <w:rPr>
          <w:rFonts w:ascii="Times New Roman" w:hAnsi="Times New Roman"/>
          <w:sz w:val="28"/>
          <w:szCs w:val="28"/>
        </w:rPr>
        <w:t xml:space="preserve"> </w:t>
      </w:r>
      <w:r w:rsidR="00DC24EE">
        <w:rPr>
          <w:rFonts w:ascii="Times New Roman" w:hAnsi="Times New Roman"/>
          <w:sz w:val="28"/>
          <w:szCs w:val="28"/>
        </w:rPr>
        <w:t>мая</w:t>
      </w:r>
      <w:r w:rsidR="004454CD" w:rsidRPr="004454CD">
        <w:rPr>
          <w:rFonts w:ascii="Times New Roman" w:hAnsi="Times New Roman"/>
          <w:sz w:val="28"/>
          <w:szCs w:val="28"/>
        </w:rPr>
        <w:t xml:space="preserve"> 202</w:t>
      </w:r>
      <w:r w:rsidR="00DC24EE">
        <w:rPr>
          <w:rFonts w:ascii="Times New Roman" w:hAnsi="Times New Roman"/>
          <w:sz w:val="28"/>
          <w:szCs w:val="28"/>
        </w:rPr>
        <w:t>6</w:t>
      </w:r>
      <w:r w:rsidRPr="004454CD">
        <w:rPr>
          <w:rFonts w:ascii="Times New Roman" w:hAnsi="Times New Roman"/>
          <w:sz w:val="28"/>
          <w:szCs w:val="28"/>
        </w:rPr>
        <w:t xml:space="preserve">  года  №  </w:t>
      </w:r>
      <w:r w:rsidR="00DC24EE">
        <w:rPr>
          <w:rFonts w:ascii="Times New Roman" w:hAnsi="Times New Roman"/>
          <w:sz w:val="28"/>
          <w:szCs w:val="28"/>
        </w:rPr>
        <w:t>40</w:t>
      </w:r>
    </w:p>
    <w:p w:rsidR="006E1566" w:rsidRPr="004454CD" w:rsidRDefault="006E1566" w:rsidP="006A1D2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454CD">
        <w:rPr>
          <w:rFonts w:ascii="Times New Roman" w:hAnsi="Times New Roman"/>
          <w:sz w:val="24"/>
          <w:szCs w:val="24"/>
        </w:rPr>
        <w:t>с</w:t>
      </w:r>
      <w:proofErr w:type="gramStart"/>
      <w:r w:rsidRPr="004454CD">
        <w:rPr>
          <w:rFonts w:ascii="Times New Roman" w:hAnsi="Times New Roman"/>
          <w:sz w:val="24"/>
          <w:szCs w:val="24"/>
        </w:rPr>
        <w:t>.Т</w:t>
      </w:r>
      <w:proofErr w:type="gramEnd"/>
      <w:r w:rsidRPr="004454CD">
        <w:rPr>
          <w:rFonts w:ascii="Times New Roman" w:hAnsi="Times New Roman"/>
          <w:sz w:val="24"/>
          <w:szCs w:val="24"/>
        </w:rPr>
        <w:t>аловка</w:t>
      </w:r>
    </w:p>
    <w:bookmarkEnd w:id="0"/>
    <w:p w:rsidR="00CE794D" w:rsidRPr="00E776F0" w:rsidRDefault="00CE794D" w:rsidP="006A1D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24EE" w:rsidRDefault="00DC24EE" w:rsidP="006A1D2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признании </w:t>
      </w:r>
      <w:proofErr w:type="gramStart"/>
      <w:r>
        <w:rPr>
          <w:rFonts w:ascii="Times New Roman" w:hAnsi="Times New Roman"/>
          <w:b/>
          <w:sz w:val="26"/>
          <w:szCs w:val="26"/>
        </w:rPr>
        <w:t>утратившими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силу </w:t>
      </w:r>
    </w:p>
    <w:p w:rsidR="00CE794D" w:rsidRDefault="00CE794D" w:rsidP="006A1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365" w:rsidRDefault="003B6043" w:rsidP="006A1D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1D2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 соответствии</w:t>
      </w:r>
      <w:r w:rsidR="006A1D2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</w:t>
      </w:r>
      <w:r w:rsidRPr="006A1D2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6A1D2E" w:rsidRPr="006A1D2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Федеральным законом от 20 марта 2025 года № 33-ФЗ называется «Об общих принципах организации местного самоуправления в единой системе публичной власти», </w:t>
      </w:r>
      <w:r w:rsidR="005E2135" w:rsidRPr="006A1D2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руководствуясь Уставом </w:t>
      </w:r>
      <w:r w:rsidR="006E1566" w:rsidRPr="006A1D2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Таловского </w:t>
      </w:r>
      <w:r w:rsidR="008B5629" w:rsidRPr="006A1D2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муниципального образования</w:t>
      </w:r>
      <w:r w:rsidR="005E2135" w:rsidRPr="006A1D2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</w:t>
      </w:r>
      <w:r w:rsidR="006A1D2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6A1D2E" w:rsidRPr="006A1D2E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6A1D2E" w:rsidRPr="006A1D2E" w:rsidRDefault="006A1D2E" w:rsidP="006A1D2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bookmarkStart w:id="1" w:name="_GoBack"/>
      <w:bookmarkEnd w:id="1"/>
    </w:p>
    <w:p w:rsidR="00DC24EE" w:rsidRPr="006A1D2E" w:rsidRDefault="00CE794D" w:rsidP="006A1D2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A1D2E">
        <w:rPr>
          <w:rFonts w:ascii="Times New Roman" w:hAnsi="Times New Roman"/>
          <w:sz w:val="27"/>
          <w:szCs w:val="27"/>
        </w:rPr>
        <w:t xml:space="preserve">1. </w:t>
      </w:r>
      <w:r w:rsidR="00DC24EE" w:rsidRPr="006A1D2E">
        <w:rPr>
          <w:rFonts w:ascii="Times New Roman" w:hAnsi="Times New Roman"/>
          <w:sz w:val="27"/>
          <w:szCs w:val="27"/>
        </w:rPr>
        <w:t>Признать утратившими силу следующие Постановления:</w:t>
      </w:r>
    </w:p>
    <w:p w:rsidR="00AC226B" w:rsidRPr="006A1D2E" w:rsidRDefault="00DC24EE" w:rsidP="006A1D2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proofErr w:type="gramStart"/>
      <w:r w:rsidRPr="006A1D2E">
        <w:rPr>
          <w:rFonts w:ascii="Times New Roman" w:hAnsi="Times New Roman"/>
          <w:sz w:val="27"/>
          <w:szCs w:val="27"/>
        </w:rPr>
        <w:t>- Постановление № 36 от 01.06.2021 г. Об утверждении Правил формирования, ведения и обязательного опубликования перечня имущества, находящегося в муниципальной собственности Таловского муниципального  образования,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предпринимательства, физическим лицам</w:t>
      </w:r>
      <w:proofErr w:type="gramEnd"/>
      <w:r w:rsidRPr="006A1D2E">
        <w:rPr>
          <w:rFonts w:ascii="Times New Roman" w:hAnsi="Times New Roman"/>
          <w:sz w:val="27"/>
          <w:szCs w:val="27"/>
        </w:rPr>
        <w:t>, не являющимися индивидуальными предпринимателями и применяющим специальный налоговый режим «Налог на профессиональный доход»;</w:t>
      </w:r>
    </w:p>
    <w:p w:rsidR="006A1D2E" w:rsidRPr="006A1D2E" w:rsidRDefault="00DC24EE" w:rsidP="006A1D2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A1D2E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6A1D2E">
        <w:rPr>
          <w:rFonts w:ascii="Times New Roman" w:hAnsi="Times New Roman"/>
          <w:sz w:val="27"/>
          <w:szCs w:val="27"/>
        </w:rPr>
        <w:t>-  Постановление № 27 от 24.06.2022 г. О внесении изменений в Правила формирования, ведения и обязательного опубликования перечня имущества, находящегося в муниципальной собственности Таловского муниципального  образования,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</w:t>
      </w:r>
      <w:proofErr w:type="gramEnd"/>
      <w:r w:rsidRPr="006A1D2E">
        <w:rPr>
          <w:rFonts w:ascii="Times New Roman" w:hAnsi="Times New Roman"/>
          <w:sz w:val="27"/>
          <w:szCs w:val="27"/>
        </w:rPr>
        <w:t>, физическим лицам, не являющимися индивидуальными предпринимателями и применяющим специальный налоговый режим «Налог на профессиональный доход»</w:t>
      </w:r>
      <w:r w:rsidR="006A1D2E" w:rsidRPr="006A1D2E">
        <w:rPr>
          <w:rFonts w:ascii="Times New Roman" w:hAnsi="Times New Roman"/>
          <w:sz w:val="27"/>
          <w:szCs w:val="27"/>
        </w:rPr>
        <w:t>;</w:t>
      </w:r>
    </w:p>
    <w:p w:rsidR="00DC24EE" w:rsidRPr="006A1D2E" w:rsidRDefault="006A1D2E" w:rsidP="006A1D2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A1D2E">
        <w:rPr>
          <w:rFonts w:ascii="Times New Roman" w:hAnsi="Times New Roman"/>
          <w:sz w:val="27"/>
          <w:szCs w:val="27"/>
        </w:rPr>
        <w:t xml:space="preserve">- Постановление № 44 от 01.07.2021 г. </w:t>
      </w:r>
      <w:r w:rsidR="00DC24EE" w:rsidRPr="006A1D2E">
        <w:rPr>
          <w:rFonts w:ascii="Times New Roman" w:hAnsi="Times New Roman"/>
          <w:sz w:val="27"/>
          <w:szCs w:val="27"/>
        </w:rPr>
        <w:t xml:space="preserve"> </w:t>
      </w:r>
      <w:r w:rsidRPr="006A1D2E">
        <w:rPr>
          <w:rFonts w:ascii="Times New Roman" w:hAnsi="Times New Roman"/>
          <w:sz w:val="27"/>
          <w:szCs w:val="27"/>
        </w:rPr>
        <w:t>Об утверждении «Порядка проведения мониторинга муниципальных нормативных правовых актов Администрации Таловского муниципального образования Калининского муниципального района Саратовской области на их соответствие федеральному и региональному законодательству».</w:t>
      </w:r>
    </w:p>
    <w:p w:rsidR="00AC226B" w:rsidRPr="006A1D2E" w:rsidRDefault="004454CD" w:rsidP="006A1D2E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6A1D2E">
        <w:rPr>
          <w:rFonts w:ascii="Times New Roman" w:hAnsi="Times New Roman"/>
          <w:sz w:val="27"/>
          <w:szCs w:val="27"/>
        </w:rPr>
        <w:t xml:space="preserve">         </w:t>
      </w:r>
      <w:r w:rsidR="006A1D2E" w:rsidRPr="006A1D2E">
        <w:rPr>
          <w:rFonts w:ascii="Times New Roman" w:hAnsi="Times New Roman"/>
          <w:sz w:val="27"/>
          <w:szCs w:val="27"/>
        </w:rPr>
        <w:t xml:space="preserve">2. </w:t>
      </w:r>
      <w:r w:rsidR="002D48DB" w:rsidRPr="006A1D2E">
        <w:rPr>
          <w:rFonts w:ascii="Times New Roman" w:hAnsi="Times New Roman"/>
          <w:sz w:val="27"/>
          <w:szCs w:val="27"/>
        </w:rPr>
        <w:t>Настоящее постановление вступает в силу с момента</w:t>
      </w:r>
      <w:r w:rsidR="006A1D2E" w:rsidRPr="006A1D2E">
        <w:rPr>
          <w:rFonts w:ascii="Times New Roman" w:hAnsi="Times New Roman"/>
          <w:sz w:val="27"/>
          <w:szCs w:val="27"/>
        </w:rPr>
        <w:t xml:space="preserve"> его официального опубликования.</w:t>
      </w:r>
    </w:p>
    <w:p w:rsidR="002D48DB" w:rsidRPr="006A1D2E" w:rsidRDefault="006A1D2E" w:rsidP="006A1D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A1D2E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2D48DB" w:rsidRPr="006A1D2E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proofErr w:type="gramStart"/>
      <w:r w:rsidR="002D48DB" w:rsidRPr="006A1D2E">
        <w:rPr>
          <w:rFonts w:ascii="Times New Roman" w:eastAsia="Times New Roman" w:hAnsi="Times New Roman"/>
          <w:sz w:val="27"/>
          <w:szCs w:val="27"/>
          <w:lang w:eastAsia="ru-RU"/>
        </w:rPr>
        <w:t>Контроль за</w:t>
      </w:r>
      <w:proofErr w:type="gramEnd"/>
      <w:r w:rsidR="002D48DB" w:rsidRPr="006A1D2E">
        <w:rPr>
          <w:rFonts w:ascii="Times New Roman" w:eastAsia="Times New Roman" w:hAnsi="Times New Roman"/>
          <w:sz w:val="27"/>
          <w:szCs w:val="27"/>
          <w:lang w:eastAsia="ru-RU"/>
        </w:rPr>
        <w:t xml:space="preserve"> исполнением настоящего постановления оставляю за собой.</w:t>
      </w:r>
    </w:p>
    <w:p w:rsidR="00CE794D" w:rsidRPr="006A1D2E" w:rsidRDefault="00CE794D" w:rsidP="006A1D2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A1D2E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AC226B" w:rsidRPr="006A1D2E" w:rsidRDefault="004454CD" w:rsidP="006A1D2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A1D2E">
        <w:rPr>
          <w:rFonts w:ascii="Times New Roman" w:hAnsi="Times New Roman"/>
          <w:b/>
          <w:sz w:val="27"/>
          <w:szCs w:val="27"/>
        </w:rPr>
        <w:t>Глава администрации</w:t>
      </w:r>
    </w:p>
    <w:p w:rsidR="00992FAD" w:rsidRPr="00EE178A" w:rsidRDefault="004454CD" w:rsidP="006A1D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1D2E">
        <w:rPr>
          <w:rFonts w:ascii="Times New Roman" w:hAnsi="Times New Roman"/>
          <w:b/>
          <w:sz w:val="27"/>
          <w:szCs w:val="27"/>
        </w:rPr>
        <w:t xml:space="preserve">Таловского МО                                                          </w:t>
      </w:r>
      <w:r w:rsidR="006A1D2E" w:rsidRPr="006A1D2E">
        <w:rPr>
          <w:rFonts w:ascii="Times New Roman" w:hAnsi="Times New Roman"/>
          <w:b/>
          <w:sz w:val="27"/>
          <w:szCs w:val="27"/>
        </w:rPr>
        <w:t>Т.С. Черноиванова</w:t>
      </w:r>
    </w:p>
    <w:sectPr w:rsidR="00992FAD" w:rsidRPr="00EE178A" w:rsidSect="006A1D2E">
      <w:pgSz w:w="11906" w:h="16838"/>
      <w:pgMar w:top="28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0040"/>
    <w:rsid w:val="000D475D"/>
    <w:rsid w:val="000E0D8A"/>
    <w:rsid w:val="001069F7"/>
    <w:rsid w:val="00221200"/>
    <w:rsid w:val="0028497E"/>
    <w:rsid w:val="002D48DB"/>
    <w:rsid w:val="00302211"/>
    <w:rsid w:val="00332052"/>
    <w:rsid w:val="00350012"/>
    <w:rsid w:val="003A752E"/>
    <w:rsid w:val="003B6043"/>
    <w:rsid w:val="004454CD"/>
    <w:rsid w:val="00531B29"/>
    <w:rsid w:val="00572150"/>
    <w:rsid w:val="005C2252"/>
    <w:rsid w:val="005E2135"/>
    <w:rsid w:val="005F0040"/>
    <w:rsid w:val="006A1D2E"/>
    <w:rsid w:val="006C388B"/>
    <w:rsid w:val="006E1566"/>
    <w:rsid w:val="007333C8"/>
    <w:rsid w:val="007529FE"/>
    <w:rsid w:val="007D5C27"/>
    <w:rsid w:val="007E3F54"/>
    <w:rsid w:val="0087577A"/>
    <w:rsid w:val="008B5629"/>
    <w:rsid w:val="008D6392"/>
    <w:rsid w:val="008D6C18"/>
    <w:rsid w:val="00992FAD"/>
    <w:rsid w:val="00A35B96"/>
    <w:rsid w:val="00A41BCB"/>
    <w:rsid w:val="00A61365"/>
    <w:rsid w:val="00AB4159"/>
    <w:rsid w:val="00AC226B"/>
    <w:rsid w:val="00AD0BC5"/>
    <w:rsid w:val="00CE794D"/>
    <w:rsid w:val="00DC24EE"/>
    <w:rsid w:val="00EE178A"/>
    <w:rsid w:val="00F4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customStyle="1" w:styleId="ConsPlusNormal">
    <w:name w:val="ConsPlusNormal"/>
    <w:rsid w:val="000E0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6C18"/>
    <w:rPr>
      <w:rFonts w:ascii="Segoe UI" w:eastAsia="Calibr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529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2026-05-21T05:12:00Z</cp:lastPrinted>
  <dcterms:created xsi:type="dcterms:W3CDTF">2021-05-25T05:59:00Z</dcterms:created>
  <dcterms:modified xsi:type="dcterms:W3CDTF">2026-05-21T05:14:00Z</dcterms:modified>
</cp:coreProperties>
</file>