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A9B" w:rsidRPr="00576A9B" w:rsidRDefault="00576A9B" w:rsidP="00576A9B">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r>
        <w:rPr>
          <w:rFonts w:ascii="Times New Roman" w:eastAsia="Times New Roman" w:hAnsi="Times New Roman" w:cs="Times New Roman"/>
          <w:noProof/>
          <w:spacing w:val="20"/>
          <w:sz w:val="28"/>
          <w:szCs w:val="28"/>
          <w:lang w:eastAsia="ru-RU"/>
        </w:rPr>
        <w:drawing>
          <wp:inline distT="0" distB="0" distL="0" distR="0">
            <wp:extent cx="6286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576A9B">
        <w:rPr>
          <w:rFonts w:ascii="Times New Roman" w:eastAsia="Times New Roman" w:hAnsi="Times New Roman" w:cs="Times New Roman"/>
          <w:b/>
          <w:bCs/>
          <w:spacing w:val="24"/>
          <w:sz w:val="28"/>
          <w:szCs w:val="28"/>
          <w:lang w:eastAsia="ar-SA"/>
        </w:rPr>
        <w:t>СОВЕТ ДЕПУТАТОВ</w:t>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576A9B">
        <w:rPr>
          <w:rFonts w:ascii="Times New Roman" w:eastAsia="Times New Roman" w:hAnsi="Times New Roman" w:cs="Times New Roman"/>
          <w:b/>
          <w:bCs/>
          <w:spacing w:val="24"/>
          <w:sz w:val="28"/>
          <w:szCs w:val="28"/>
          <w:lang w:eastAsia="ar-SA"/>
        </w:rPr>
        <w:t>ТАЛОВСКОГО МУНИЦИПАЛЬНОГО ОБРАЗОВАНИЯ</w:t>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576A9B">
        <w:rPr>
          <w:rFonts w:ascii="Times New Roman" w:eastAsia="Times New Roman" w:hAnsi="Times New Roman" w:cs="Times New Roman"/>
          <w:b/>
          <w:bCs/>
          <w:spacing w:val="24"/>
          <w:sz w:val="28"/>
          <w:szCs w:val="28"/>
          <w:lang w:eastAsia="ar-SA"/>
        </w:rPr>
        <w:t>КАЛИНИНСКОГО МУНИЦИПАЛЬНОГО РАЙОНА</w:t>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r w:rsidRPr="00576A9B">
        <w:rPr>
          <w:rFonts w:ascii="Times New Roman" w:eastAsia="Times New Roman" w:hAnsi="Times New Roman" w:cs="Times New Roman"/>
          <w:b/>
          <w:bCs/>
          <w:spacing w:val="24"/>
          <w:sz w:val="28"/>
          <w:szCs w:val="28"/>
          <w:lang w:eastAsia="ar-SA"/>
        </w:rPr>
        <w:t>САРАТОВСКОЙ ОБЛАСТИ</w:t>
      </w:r>
    </w:p>
    <w:p w:rsidR="00576A9B" w:rsidRPr="00576A9B" w:rsidRDefault="00576A9B" w:rsidP="00576A9B">
      <w:pPr>
        <w:suppressAutoHyphens/>
        <w:spacing w:after="0" w:line="240" w:lineRule="auto"/>
        <w:jc w:val="center"/>
        <w:rPr>
          <w:rFonts w:ascii="Times New Roman" w:eastAsia="Times New Roman" w:hAnsi="Times New Roman" w:cs="Times New Roman"/>
          <w:b/>
          <w:bCs/>
          <w:spacing w:val="24"/>
          <w:sz w:val="28"/>
          <w:szCs w:val="28"/>
          <w:lang w:eastAsia="ar-SA"/>
        </w:rPr>
      </w:pPr>
      <w:r w:rsidRPr="00576A9B">
        <w:rPr>
          <w:rFonts w:ascii="Times New Roman" w:eastAsia="Times New Roman" w:hAnsi="Times New Roman" w:cs="Times New Roman"/>
          <w:b/>
          <w:bCs/>
          <w:spacing w:val="24"/>
          <w:sz w:val="28"/>
          <w:szCs w:val="28"/>
          <w:lang w:eastAsia="ar-SA"/>
        </w:rPr>
        <w:t>(пятого созыва)</w:t>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b/>
          <w:bCs/>
          <w:spacing w:val="24"/>
          <w:sz w:val="28"/>
          <w:szCs w:val="28"/>
          <w:lang w:eastAsia="ar-SA"/>
        </w:rPr>
      </w:pP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b/>
          <w:spacing w:val="30"/>
          <w:sz w:val="28"/>
          <w:szCs w:val="28"/>
          <w:lang w:eastAsia="ar-SA"/>
        </w:rPr>
      </w:pPr>
      <w:r w:rsidRPr="00576A9B">
        <w:rPr>
          <w:rFonts w:ascii="Times New Roman" w:eastAsia="Times New Roman" w:hAnsi="Times New Roman" w:cs="Times New Roman"/>
          <w:b/>
          <w:spacing w:val="30"/>
          <w:sz w:val="28"/>
          <w:szCs w:val="28"/>
          <w:lang w:eastAsia="ar-SA"/>
        </w:rPr>
        <w:t>РЕШЕНИЕ</w:t>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spacing w:val="30"/>
          <w:sz w:val="28"/>
          <w:szCs w:val="28"/>
          <w:lang w:eastAsia="ar-SA"/>
        </w:rPr>
      </w:pPr>
      <w:r w:rsidRPr="00576A9B">
        <w:rPr>
          <w:rFonts w:ascii="Times New Roman" w:eastAsia="Times New Roman" w:hAnsi="Times New Roman" w:cs="Times New Roman"/>
          <w:spacing w:val="30"/>
          <w:sz w:val="28"/>
          <w:szCs w:val="28"/>
          <w:lang w:eastAsia="ar-SA"/>
        </w:rPr>
        <w:t xml:space="preserve">от </w:t>
      </w:r>
      <w:r w:rsidR="00AA0DB2">
        <w:rPr>
          <w:rFonts w:ascii="Times New Roman" w:eastAsia="Times New Roman" w:hAnsi="Times New Roman" w:cs="Times New Roman"/>
          <w:spacing w:val="30"/>
          <w:sz w:val="28"/>
          <w:szCs w:val="28"/>
          <w:lang w:eastAsia="ar-SA"/>
        </w:rPr>
        <w:t>13 декабря</w:t>
      </w:r>
      <w:r>
        <w:rPr>
          <w:rFonts w:ascii="Times New Roman" w:eastAsia="Times New Roman" w:hAnsi="Times New Roman" w:cs="Times New Roman"/>
          <w:spacing w:val="30"/>
          <w:sz w:val="28"/>
          <w:szCs w:val="28"/>
          <w:lang w:eastAsia="ar-SA"/>
        </w:rPr>
        <w:t xml:space="preserve"> </w:t>
      </w:r>
      <w:r w:rsidRPr="00576A9B">
        <w:rPr>
          <w:rFonts w:ascii="Times New Roman" w:eastAsia="Times New Roman" w:hAnsi="Times New Roman" w:cs="Times New Roman"/>
          <w:spacing w:val="30"/>
          <w:sz w:val="28"/>
          <w:szCs w:val="28"/>
          <w:lang w:eastAsia="ar-SA"/>
        </w:rPr>
        <w:t xml:space="preserve">2023 года № </w:t>
      </w:r>
      <w:r w:rsidR="00AA0DB2">
        <w:rPr>
          <w:rFonts w:ascii="Times New Roman" w:eastAsia="Times New Roman" w:hAnsi="Times New Roman" w:cs="Times New Roman"/>
          <w:spacing w:val="30"/>
          <w:sz w:val="28"/>
          <w:szCs w:val="28"/>
          <w:lang w:eastAsia="ar-SA"/>
        </w:rPr>
        <w:t>7-29</w:t>
      </w:r>
    </w:p>
    <w:p w:rsidR="00576A9B" w:rsidRPr="00576A9B" w:rsidRDefault="00576A9B" w:rsidP="00576A9B">
      <w:pPr>
        <w:numPr>
          <w:ilvl w:val="0"/>
          <w:numId w:val="1"/>
        </w:numPr>
        <w:suppressAutoHyphens/>
        <w:spacing w:after="0" w:line="240" w:lineRule="auto"/>
        <w:jc w:val="center"/>
        <w:rPr>
          <w:rFonts w:ascii="Times New Roman" w:eastAsia="Times New Roman" w:hAnsi="Times New Roman" w:cs="Times New Roman"/>
          <w:spacing w:val="30"/>
          <w:sz w:val="24"/>
          <w:szCs w:val="24"/>
          <w:lang w:eastAsia="ar-SA"/>
        </w:rPr>
      </w:pPr>
      <w:proofErr w:type="spellStart"/>
      <w:r w:rsidRPr="00576A9B">
        <w:rPr>
          <w:rFonts w:ascii="Times New Roman" w:eastAsia="Times New Roman" w:hAnsi="Times New Roman" w:cs="Times New Roman"/>
          <w:spacing w:val="30"/>
          <w:sz w:val="24"/>
          <w:szCs w:val="24"/>
          <w:lang w:eastAsia="ar-SA"/>
        </w:rPr>
        <w:t>с</w:t>
      </w:r>
      <w:proofErr w:type="gramStart"/>
      <w:r w:rsidRPr="00576A9B">
        <w:rPr>
          <w:rFonts w:ascii="Times New Roman" w:eastAsia="Times New Roman" w:hAnsi="Times New Roman" w:cs="Times New Roman"/>
          <w:spacing w:val="30"/>
          <w:sz w:val="24"/>
          <w:szCs w:val="24"/>
          <w:lang w:eastAsia="ar-SA"/>
        </w:rPr>
        <w:t>.Т</w:t>
      </w:r>
      <w:proofErr w:type="gramEnd"/>
      <w:r w:rsidRPr="00576A9B">
        <w:rPr>
          <w:rFonts w:ascii="Times New Roman" w:eastAsia="Times New Roman" w:hAnsi="Times New Roman" w:cs="Times New Roman"/>
          <w:spacing w:val="30"/>
          <w:sz w:val="24"/>
          <w:szCs w:val="24"/>
          <w:lang w:eastAsia="ar-SA"/>
        </w:rPr>
        <w:t>аловка</w:t>
      </w:r>
      <w:proofErr w:type="spellEnd"/>
    </w:p>
    <w:p w:rsidR="00084ED2" w:rsidRPr="00084ED2" w:rsidRDefault="00084ED2" w:rsidP="00084ED2">
      <w:pPr>
        <w:spacing w:after="0" w:line="240" w:lineRule="auto"/>
        <w:ind w:firstLine="567"/>
        <w:jc w:val="center"/>
        <w:rPr>
          <w:rFonts w:ascii="PT Astra Serif" w:eastAsia="Calibri" w:hAnsi="PT Astra Serif" w:cs="Times New Roman"/>
          <w:bCs/>
          <w:sz w:val="28"/>
          <w:szCs w:val="28"/>
        </w:rPr>
      </w:pPr>
    </w:p>
    <w:p w:rsidR="00084ED2" w:rsidRPr="00E6593F" w:rsidRDefault="00084ED2" w:rsidP="00084ED2">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E6593F">
        <w:rPr>
          <w:rFonts w:ascii="Times New Roman" w:eastAsia="Times New Roman" w:hAnsi="Times New Roman" w:cs="Times New Roman"/>
          <w:b/>
          <w:bCs/>
          <w:sz w:val="28"/>
          <w:szCs w:val="28"/>
          <w:lang w:eastAsia="ru-RU"/>
        </w:rPr>
        <w:t>Об утверждении Положения о Порядке назначения и проведения опроса граждан на территории</w:t>
      </w:r>
      <w:r w:rsidRPr="00E6593F">
        <w:rPr>
          <w:rFonts w:ascii="Times New Roman" w:eastAsia="Times New Roman" w:hAnsi="Times New Roman" w:cs="Times New Roman"/>
          <w:sz w:val="28"/>
          <w:szCs w:val="28"/>
          <w:lang w:eastAsia="ru-RU"/>
        </w:rPr>
        <w:t xml:space="preserve"> </w:t>
      </w:r>
      <w:r w:rsidR="00576A9B" w:rsidRPr="00E6593F">
        <w:rPr>
          <w:rFonts w:ascii="Times New Roman" w:eastAsia="Times New Roman" w:hAnsi="Times New Roman" w:cs="Times New Roman"/>
          <w:b/>
          <w:sz w:val="28"/>
          <w:szCs w:val="28"/>
          <w:lang w:eastAsia="ru-RU"/>
        </w:rPr>
        <w:t>Таловского муниципального образования Калининского муниципального района</w:t>
      </w:r>
    </w:p>
    <w:p w:rsidR="00084ED2" w:rsidRPr="00E6593F" w:rsidRDefault="00084ED2" w:rsidP="00084ED2">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084ED2" w:rsidRPr="00E6593F" w:rsidRDefault="00084ED2" w:rsidP="00084ED2">
      <w:pPr>
        <w:spacing w:after="0" w:line="240" w:lineRule="auto"/>
        <w:ind w:firstLine="567"/>
        <w:jc w:val="center"/>
        <w:rPr>
          <w:rFonts w:ascii="Times New Roman" w:eastAsia="Times New Roman" w:hAnsi="Times New Roman" w:cs="Times New Roman"/>
          <w:sz w:val="28"/>
          <w:szCs w:val="28"/>
          <w:lang w:eastAsia="ru-RU"/>
        </w:rPr>
      </w:pPr>
    </w:p>
    <w:p w:rsidR="00084ED2"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hyperlink r:id="rId7" w:tgtFrame="_self" w:tooltip="УСТАВ МО от 30.11.2005 0:00:00 №3/7 Совет Новокрасавского муниципального образования Лысогорского муниципального района Саратовской области&#10;&#10;УСТАВ НОВОКРАСАВСКОГО МУНИЦИПАЛЬНОГО ОБРАЗОВАНИЯ ЛЫСОГОРСКОГО МУНИЦИПАЛЬНОГО РАЙОНА САРАТОВСКОЙ ОБЛАСТИ" w:history="1">
        <w:r w:rsidRPr="00AA0DB2">
          <w:rPr>
            <w:rFonts w:ascii="Times New Roman" w:eastAsia="Times New Roman" w:hAnsi="Times New Roman" w:cs="Times New Roman"/>
            <w:sz w:val="28"/>
            <w:szCs w:val="28"/>
            <w:lang w:eastAsia="ru-RU"/>
          </w:rPr>
          <w:t>Устава</w:t>
        </w:r>
      </w:hyperlink>
      <w:r w:rsidRPr="00AA0DB2">
        <w:rPr>
          <w:rFonts w:ascii="Times New Roman" w:eastAsia="Times New Roman" w:hAnsi="Times New Roman" w:cs="Times New Roman"/>
          <w:sz w:val="28"/>
          <w:szCs w:val="28"/>
          <w:lang w:eastAsia="ru-RU"/>
        </w:rPr>
        <w:t xml:space="preserve">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Саратовской области,  Совет </w:t>
      </w:r>
      <w:r w:rsidR="00576A9B" w:rsidRPr="00E6593F">
        <w:rPr>
          <w:rFonts w:ascii="Times New Roman" w:eastAsia="Times New Roman" w:hAnsi="Times New Roman" w:cs="Times New Roman"/>
          <w:sz w:val="28"/>
          <w:szCs w:val="28"/>
          <w:lang w:eastAsia="ru-RU"/>
        </w:rPr>
        <w:t xml:space="preserve">Таловского </w:t>
      </w:r>
      <w:r w:rsidRPr="00E6593F">
        <w:rPr>
          <w:rFonts w:ascii="Times New Roman" w:eastAsia="Times New Roman" w:hAnsi="Times New Roman" w:cs="Times New Roman"/>
          <w:sz w:val="28"/>
          <w:szCs w:val="28"/>
          <w:lang w:eastAsia="ru-RU"/>
        </w:rPr>
        <w:t xml:space="preserve"> муниципального образования РЕШИЛ:</w:t>
      </w:r>
    </w:p>
    <w:p w:rsidR="00E6593F" w:rsidRPr="00E6593F" w:rsidRDefault="00E6593F" w:rsidP="00084ED2">
      <w:pPr>
        <w:spacing w:after="0" w:line="240" w:lineRule="auto"/>
        <w:ind w:firstLine="567"/>
        <w:jc w:val="both"/>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 Утвердить Положение о порядке  назначения и проведения опроса граждан на территории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(прилагается).</w:t>
      </w:r>
    </w:p>
    <w:p w:rsidR="00AA0DB2"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2. Признать утратившим</w:t>
      </w:r>
      <w:r w:rsidR="00843E5B" w:rsidRPr="00E6593F">
        <w:rPr>
          <w:rFonts w:ascii="Times New Roman" w:eastAsia="Times New Roman" w:hAnsi="Times New Roman" w:cs="Times New Roman"/>
          <w:sz w:val="28"/>
          <w:szCs w:val="28"/>
          <w:lang w:eastAsia="ru-RU"/>
        </w:rPr>
        <w:t>и</w:t>
      </w:r>
      <w:r w:rsidRPr="00E6593F">
        <w:rPr>
          <w:rFonts w:ascii="Times New Roman" w:eastAsia="Times New Roman" w:hAnsi="Times New Roman" w:cs="Times New Roman"/>
          <w:sz w:val="28"/>
          <w:szCs w:val="28"/>
          <w:lang w:eastAsia="ru-RU"/>
        </w:rPr>
        <w:t xml:space="preserve"> силу решени</w:t>
      </w:r>
      <w:r w:rsidR="00843E5B" w:rsidRPr="00E6593F">
        <w:rPr>
          <w:rFonts w:ascii="Times New Roman" w:eastAsia="Times New Roman" w:hAnsi="Times New Roman" w:cs="Times New Roman"/>
          <w:sz w:val="28"/>
          <w:szCs w:val="28"/>
          <w:lang w:eastAsia="ru-RU"/>
        </w:rPr>
        <w:t>я</w:t>
      </w:r>
      <w:r w:rsidRPr="00E6593F">
        <w:rPr>
          <w:rFonts w:ascii="Times New Roman" w:eastAsia="Times New Roman" w:hAnsi="Times New Roman" w:cs="Times New Roman"/>
          <w:sz w:val="28"/>
          <w:szCs w:val="28"/>
          <w:lang w:eastAsia="ru-RU"/>
        </w:rPr>
        <w:t xml:space="preserve"> Совета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00843E5B" w:rsidRPr="00E6593F">
        <w:rPr>
          <w:rFonts w:ascii="Times New Roman" w:eastAsia="Times New Roman" w:hAnsi="Times New Roman" w:cs="Times New Roman"/>
          <w:sz w:val="28"/>
          <w:szCs w:val="28"/>
          <w:lang w:eastAsia="ru-RU"/>
        </w:rPr>
        <w:t>:</w:t>
      </w:r>
      <w:r w:rsidRPr="00E6593F">
        <w:rPr>
          <w:rFonts w:ascii="Times New Roman" w:eastAsia="Times New Roman" w:hAnsi="Times New Roman" w:cs="Times New Roman"/>
          <w:sz w:val="28"/>
          <w:szCs w:val="28"/>
          <w:lang w:eastAsia="ru-RU"/>
        </w:rPr>
        <w:t xml:space="preserve"> </w:t>
      </w:r>
    </w:p>
    <w:p w:rsidR="00084ED2" w:rsidRPr="00E6593F" w:rsidRDefault="00843E5B"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 </w:t>
      </w:r>
      <w:r w:rsidR="00AA0DB2">
        <w:rPr>
          <w:rFonts w:ascii="Times New Roman" w:eastAsia="Times New Roman" w:hAnsi="Times New Roman" w:cs="Times New Roman"/>
          <w:sz w:val="28"/>
          <w:szCs w:val="28"/>
          <w:lang w:eastAsia="ru-RU"/>
        </w:rPr>
        <w:t xml:space="preserve">Решение </w:t>
      </w:r>
      <w:r w:rsidR="00AA0DB2" w:rsidRPr="00AA0DB2">
        <w:rPr>
          <w:rFonts w:ascii="Times New Roman" w:eastAsia="Times New Roman" w:hAnsi="Times New Roman" w:cs="Times New Roman"/>
          <w:sz w:val="28"/>
          <w:szCs w:val="28"/>
          <w:lang w:eastAsia="ru-RU"/>
        </w:rPr>
        <w:t>№ 71-154</w:t>
      </w:r>
      <w:r w:rsidR="00AA0DB2">
        <w:rPr>
          <w:rFonts w:ascii="Times New Roman" w:eastAsia="Times New Roman" w:hAnsi="Times New Roman" w:cs="Times New Roman"/>
          <w:sz w:val="28"/>
          <w:szCs w:val="28"/>
          <w:lang w:eastAsia="ru-RU"/>
        </w:rPr>
        <w:t xml:space="preserve"> </w:t>
      </w:r>
      <w:r w:rsidR="00084ED2" w:rsidRPr="00E6593F">
        <w:rPr>
          <w:rFonts w:ascii="Times New Roman" w:eastAsia="Times New Roman" w:hAnsi="Times New Roman" w:cs="Times New Roman"/>
          <w:sz w:val="28"/>
          <w:szCs w:val="28"/>
          <w:lang w:eastAsia="ru-RU"/>
        </w:rPr>
        <w:t xml:space="preserve">от </w:t>
      </w:r>
      <w:hyperlink r:id="rId8" w:tgtFrame="_self" w:tooltip="решение от 17.06.2021 0:00:00 №53/96 Совет Новокрасавского муниципального образования Лысогорского муниципального района Саратовской области&#10;&#10;Об утверждении Положения о порядке&#10;проведения опроса граждан на территории&#10;Новокрасавского муниципального обр" w:history="1">
        <w:r w:rsidR="00576A9B" w:rsidRPr="00AA0DB2">
          <w:rPr>
            <w:rFonts w:ascii="Times New Roman" w:eastAsia="Times New Roman" w:hAnsi="Times New Roman" w:cs="Times New Roman"/>
            <w:sz w:val="28"/>
            <w:szCs w:val="28"/>
            <w:lang w:eastAsia="ru-RU"/>
          </w:rPr>
          <w:t>16</w:t>
        </w:r>
        <w:r w:rsidR="00084ED2" w:rsidRPr="00AA0DB2">
          <w:rPr>
            <w:rFonts w:ascii="Times New Roman" w:eastAsia="Times New Roman" w:hAnsi="Times New Roman" w:cs="Times New Roman"/>
            <w:sz w:val="28"/>
            <w:szCs w:val="28"/>
            <w:lang w:eastAsia="ru-RU"/>
          </w:rPr>
          <w:t>.0</w:t>
        </w:r>
        <w:r w:rsidR="00576A9B" w:rsidRPr="00AA0DB2">
          <w:rPr>
            <w:rFonts w:ascii="Times New Roman" w:eastAsia="Times New Roman" w:hAnsi="Times New Roman" w:cs="Times New Roman"/>
            <w:sz w:val="28"/>
            <w:szCs w:val="28"/>
            <w:lang w:eastAsia="ru-RU"/>
          </w:rPr>
          <w:t>7</w:t>
        </w:r>
        <w:r w:rsidR="00084ED2" w:rsidRPr="00AA0DB2">
          <w:rPr>
            <w:rFonts w:ascii="Times New Roman" w:eastAsia="Times New Roman" w:hAnsi="Times New Roman" w:cs="Times New Roman"/>
            <w:sz w:val="28"/>
            <w:szCs w:val="28"/>
            <w:lang w:eastAsia="ru-RU"/>
          </w:rPr>
          <w:t xml:space="preserve">.2021 г. </w:t>
        </w:r>
      </w:hyperlink>
      <w:r w:rsidR="00084ED2" w:rsidRPr="00E6593F">
        <w:rPr>
          <w:rFonts w:ascii="Times New Roman" w:eastAsia="Times New Roman" w:hAnsi="Times New Roman" w:cs="Times New Roman"/>
          <w:sz w:val="28"/>
          <w:szCs w:val="28"/>
          <w:lang w:eastAsia="ru-RU"/>
        </w:rPr>
        <w:t xml:space="preserve"> «Об утверждении Положения о порядке  </w:t>
      </w:r>
      <w:r w:rsidR="00576A9B" w:rsidRPr="00E6593F">
        <w:rPr>
          <w:rFonts w:ascii="Times New Roman" w:eastAsia="Times New Roman" w:hAnsi="Times New Roman" w:cs="Times New Roman"/>
          <w:sz w:val="28"/>
          <w:szCs w:val="28"/>
          <w:lang w:eastAsia="ru-RU"/>
        </w:rPr>
        <w:t xml:space="preserve">назначения и </w:t>
      </w:r>
      <w:r w:rsidR="00084ED2" w:rsidRPr="00E6593F">
        <w:rPr>
          <w:rFonts w:ascii="Times New Roman" w:eastAsia="Times New Roman" w:hAnsi="Times New Roman" w:cs="Times New Roman"/>
          <w:sz w:val="28"/>
          <w:szCs w:val="28"/>
          <w:lang w:eastAsia="ru-RU"/>
        </w:rPr>
        <w:t xml:space="preserve">проведения опроса граждан на территории  </w:t>
      </w:r>
      <w:r w:rsidR="00576A9B" w:rsidRPr="00E6593F">
        <w:rPr>
          <w:rFonts w:ascii="Times New Roman" w:eastAsia="Times New Roman" w:hAnsi="Times New Roman" w:cs="Times New Roman"/>
          <w:sz w:val="28"/>
          <w:szCs w:val="28"/>
          <w:lang w:eastAsia="ru-RU"/>
        </w:rPr>
        <w:t xml:space="preserve">Таловского </w:t>
      </w:r>
      <w:r w:rsidRPr="00E6593F">
        <w:rPr>
          <w:rFonts w:ascii="Times New Roman" w:eastAsia="Times New Roman" w:hAnsi="Times New Roman" w:cs="Times New Roman"/>
          <w:sz w:val="28"/>
          <w:szCs w:val="28"/>
          <w:lang w:eastAsia="ru-RU"/>
        </w:rPr>
        <w:t xml:space="preserve"> муниципального образования»;</w:t>
      </w:r>
    </w:p>
    <w:p w:rsidR="00843E5B" w:rsidRPr="00E6593F" w:rsidRDefault="00AA0DB2" w:rsidP="00843E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43E5B" w:rsidRPr="00E659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Решение  </w:t>
      </w:r>
      <w:r w:rsidRPr="00E6593F">
        <w:rPr>
          <w:rFonts w:ascii="Times New Roman" w:eastAsia="Times New Roman" w:hAnsi="Times New Roman" w:cs="Times New Roman"/>
          <w:sz w:val="28"/>
          <w:szCs w:val="28"/>
          <w:lang w:eastAsia="ru-RU"/>
        </w:rPr>
        <w:t xml:space="preserve">№ 02-10 </w:t>
      </w:r>
      <w:r w:rsidR="00843E5B" w:rsidRPr="00E6593F">
        <w:rPr>
          <w:rFonts w:ascii="Times New Roman" w:eastAsia="Times New Roman" w:hAnsi="Times New Roman" w:cs="Times New Roman"/>
          <w:sz w:val="28"/>
          <w:szCs w:val="28"/>
          <w:lang w:eastAsia="ru-RU"/>
        </w:rPr>
        <w:t>от 23.10.2023 г. «О внесении изменений в Положение</w:t>
      </w:r>
    </w:p>
    <w:p w:rsidR="00843E5B" w:rsidRPr="00E6593F" w:rsidRDefault="00843E5B" w:rsidP="00843E5B">
      <w:pPr>
        <w:spacing w:after="0" w:line="240" w:lineRule="auto"/>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 «О порядке назначения  и проведения опроса граждан на территории Таловского муниципального  образования Калининского муниципального района Саратовской области».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3. </w:t>
      </w:r>
      <w:proofErr w:type="gramStart"/>
      <w:r w:rsidRPr="00E6593F">
        <w:rPr>
          <w:rFonts w:ascii="Times New Roman" w:eastAsia="Times New Roman" w:hAnsi="Times New Roman" w:cs="Times New Roman"/>
          <w:sz w:val="28"/>
          <w:szCs w:val="28"/>
          <w:lang w:eastAsia="ru-RU"/>
        </w:rPr>
        <w:t>Разместить</w:t>
      </w:r>
      <w:proofErr w:type="gramEnd"/>
      <w:r w:rsidRPr="00E6593F">
        <w:rPr>
          <w:rFonts w:ascii="Times New Roman" w:eastAsia="Times New Roman" w:hAnsi="Times New Roman" w:cs="Times New Roman"/>
          <w:sz w:val="28"/>
          <w:szCs w:val="28"/>
          <w:lang w:eastAsia="ru-RU"/>
        </w:rPr>
        <w:t xml:space="preserve"> данное  решение  на официальном сайте администрации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в информационно-телекоммуникационной сети «Интернет». </w:t>
      </w:r>
      <w:bookmarkStart w:id="0" w:name="sub_1"/>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4. Настоящее решение  вступает в силу со дня его официального  обнародования.</w:t>
      </w:r>
    </w:p>
    <w:bookmarkEnd w:id="0"/>
    <w:p w:rsidR="00084ED2" w:rsidRPr="00FF75B3" w:rsidRDefault="00084ED2" w:rsidP="00084ED2">
      <w:pPr>
        <w:spacing w:after="0" w:line="240" w:lineRule="auto"/>
        <w:ind w:firstLine="567"/>
        <w:jc w:val="both"/>
        <w:rPr>
          <w:rFonts w:ascii="Times New Roman" w:eastAsia="Times New Roman" w:hAnsi="Times New Roman" w:cs="Times New Roman"/>
          <w:b/>
          <w:sz w:val="28"/>
          <w:szCs w:val="28"/>
          <w:lang w:eastAsia="ru-RU"/>
        </w:rPr>
      </w:pPr>
    </w:p>
    <w:p w:rsidR="00084ED2" w:rsidRPr="00FF75B3" w:rsidRDefault="00084ED2" w:rsidP="00E6593F">
      <w:pPr>
        <w:spacing w:after="0" w:line="240" w:lineRule="auto"/>
        <w:jc w:val="both"/>
        <w:rPr>
          <w:rFonts w:ascii="Times New Roman" w:eastAsia="Times New Roman" w:hAnsi="Times New Roman" w:cs="Times New Roman"/>
          <w:b/>
          <w:sz w:val="28"/>
          <w:szCs w:val="28"/>
          <w:lang w:eastAsia="ru-RU"/>
        </w:rPr>
      </w:pPr>
    </w:p>
    <w:p w:rsidR="00084ED2" w:rsidRPr="00FF75B3" w:rsidRDefault="00084ED2" w:rsidP="00084ED2">
      <w:pPr>
        <w:spacing w:after="0" w:line="240" w:lineRule="auto"/>
        <w:ind w:firstLine="567"/>
        <w:jc w:val="both"/>
        <w:rPr>
          <w:rFonts w:ascii="Times New Roman" w:eastAsia="Times New Roman" w:hAnsi="Times New Roman" w:cs="Times New Roman"/>
          <w:b/>
          <w:sz w:val="28"/>
          <w:szCs w:val="28"/>
          <w:lang w:eastAsia="ru-RU"/>
        </w:rPr>
      </w:pPr>
      <w:r w:rsidRPr="00FF75B3">
        <w:rPr>
          <w:rFonts w:ascii="Times New Roman" w:eastAsia="Times New Roman" w:hAnsi="Times New Roman" w:cs="Times New Roman"/>
          <w:b/>
          <w:sz w:val="28"/>
          <w:szCs w:val="28"/>
          <w:lang w:eastAsia="ru-RU"/>
        </w:rPr>
        <w:t xml:space="preserve">Глава </w:t>
      </w:r>
      <w:r w:rsidR="00576A9B" w:rsidRPr="00FF75B3">
        <w:rPr>
          <w:rFonts w:ascii="Times New Roman" w:eastAsia="Times New Roman" w:hAnsi="Times New Roman" w:cs="Times New Roman"/>
          <w:b/>
          <w:sz w:val="28"/>
          <w:szCs w:val="28"/>
          <w:lang w:eastAsia="ru-RU"/>
        </w:rPr>
        <w:t xml:space="preserve">Таловского </w:t>
      </w:r>
    </w:p>
    <w:p w:rsidR="00084ED2" w:rsidRPr="00FF75B3" w:rsidRDefault="00084ED2" w:rsidP="00E6593F">
      <w:pPr>
        <w:spacing w:after="0" w:line="240" w:lineRule="auto"/>
        <w:ind w:firstLine="567"/>
        <w:jc w:val="both"/>
        <w:rPr>
          <w:rFonts w:ascii="Times New Roman" w:eastAsia="Times New Roman" w:hAnsi="Times New Roman" w:cs="Times New Roman"/>
          <w:b/>
          <w:sz w:val="28"/>
          <w:szCs w:val="28"/>
          <w:lang w:eastAsia="ru-RU"/>
        </w:rPr>
      </w:pPr>
      <w:r w:rsidRPr="00FF75B3">
        <w:rPr>
          <w:rFonts w:ascii="Times New Roman" w:eastAsia="Times New Roman" w:hAnsi="Times New Roman" w:cs="Times New Roman"/>
          <w:b/>
          <w:sz w:val="28"/>
          <w:szCs w:val="28"/>
          <w:lang w:eastAsia="ru-RU"/>
        </w:rPr>
        <w:t xml:space="preserve">муниципального образования          </w:t>
      </w:r>
      <w:r w:rsidR="00E6593F" w:rsidRPr="00FF75B3">
        <w:rPr>
          <w:rFonts w:ascii="Times New Roman" w:eastAsia="Times New Roman" w:hAnsi="Times New Roman" w:cs="Times New Roman"/>
          <w:b/>
          <w:sz w:val="28"/>
          <w:szCs w:val="28"/>
          <w:lang w:eastAsia="ru-RU"/>
        </w:rPr>
        <w:t xml:space="preserve">           </w:t>
      </w:r>
      <w:r w:rsidRPr="00FF75B3">
        <w:rPr>
          <w:rFonts w:ascii="Times New Roman" w:eastAsia="Times New Roman" w:hAnsi="Times New Roman" w:cs="Times New Roman"/>
          <w:b/>
          <w:sz w:val="28"/>
          <w:szCs w:val="28"/>
          <w:lang w:eastAsia="ru-RU"/>
        </w:rPr>
        <w:t xml:space="preserve">                  </w:t>
      </w:r>
      <w:r w:rsidR="00843E5B" w:rsidRPr="00FF75B3">
        <w:rPr>
          <w:rFonts w:ascii="Times New Roman" w:eastAsia="Times New Roman" w:hAnsi="Times New Roman" w:cs="Times New Roman"/>
          <w:b/>
          <w:sz w:val="28"/>
          <w:szCs w:val="28"/>
          <w:lang w:eastAsia="ru-RU"/>
        </w:rPr>
        <w:t>Ю.В. Захаров</w:t>
      </w:r>
    </w:p>
    <w:p w:rsidR="00E6593F" w:rsidRPr="00E6593F" w:rsidRDefault="00E6593F" w:rsidP="00E6593F">
      <w:pPr>
        <w:spacing w:after="0" w:line="240" w:lineRule="auto"/>
        <w:ind w:firstLine="567"/>
        <w:jc w:val="both"/>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right"/>
        <w:rPr>
          <w:rFonts w:ascii="Times New Roman" w:eastAsia="Times New Roman CYR" w:hAnsi="Times New Roman" w:cs="Times New Roman"/>
          <w:color w:val="000000"/>
          <w:sz w:val="28"/>
          <w:szCs w:val="28"/>
          <w:lang w:eastAsia="ru-RU"/>
        </w:rPr>
      </w:pPr>
      <w:r w:rsidRPr="00E6593F">
        <w:rPr>
          <w:rFonts w:ascii="Times New Roman" w:eastAsia="Times New Roman CYR" w:hAnsi="Times New Roman" w:cs="Times New Roman"/>
          <w:color w:val="000000"/>
          <w:sz w:val="28"/>
          <w:szCs w:val="28"/>
          <w:lang w:eastAsia="ru-RU"/>
        </w:rPr>
        <w:lastRenderedPageBreak/>
        <w:t>ПРИЛОЖЕНИЕ</w:t>
      </w:r>
    </w:p>
    <w:p w:rsidR="00084ED2" w:rsidRPr="00E6593F" w:rsidRDefault="00084ED2" w:rsidP="00084ED2">
      <w:pPr>
        <w:spacing w:after="0" w:line="240" w:lineRule="auto"/>
        <w:ind w:firstLine="567"/>
        <w:jc w:val="right"/>
        <w:rPr>
          <w:rFonts w:ascii="Times New Roman" w:eastAsia="Times New Roman CYR" w:hAnsi="Times New Roman" w:cs="Times New Roman"/>
          <w:color w:val="000000"/>
          <w:sz w:val="28"/>
          <w:szCs w:val="28"/>
          <w:lang w:eastAsia="ru-RU"/>
        </w:rPr>
      </w:pPr>
    </w:p>
    <w:p w:rsidR="00084ED2" w:rsidRPr="00E6593F" w:rsidRDefault="00084ED2" w:rsidP="00084ED2">
      <w:pPr>
        <w:spacing w:after="0" w:line="240" w:lineRule="auto"/>
        <w:ind w:firstLine="567"/>
        <w:jc w:val="right"/>
        <w:rPr>
          <w:rFonts w:ascii="Times New Roman" w:eastAsia="Times New Roman CYR" w:hAnsi="Times New Roman" w:cs="Times New Roman"/>
          <w:color w:val="000000"/>
          <w:sz w:val="28"/>
          <w:szCs w:val="28"/>
          <w:lang w:eastAsia="ru-RU"/>
        </w:rPr>
      </w:pPr>
      <w:r w:rsidRPr="00E6593F">
        <w:rPr>
          <w:rFonts w:ascii="Times New Roman" w:eastAsia="Times New Roman CYR" w:hAnsi="Times New Roman" w:cs="Times New Roman"/>
          <w:color w:val="000000"/>
          <w:sz w:val="28"/>
          <w:szCs w:val="28"/>
          <w:lang w:eastAsia="ru-RU"/>
        </w:rPr>
        <w:t>УТВЕРЖДЕНО</w:t>
      </w:r>
    </w:p>
    <w:p w:rsidR="00084ED2" w:rsidRPr="00E6593F" w:rsidRDefault="00084ED2" w:rsidP="00084ED2">
      <w:pPr>
        <w:spacing w:after="0" w:line="240" w:lineRule="auto"/>
        <w:ind w:firstLine="567"/>
        <w:jc w:val="right"/>
        <w:rPr>
          <w:rFonts w:ascii="Times New Roman" w:eastAsia="Times New Roman CYR" w:hAnsi="Times New Roman" w:cs="Times New Roman"/>
          <w:color w:val="000000"/>
          <w:sz w:val="28"/>
          <w:szCs w:val="28"/>
          <w:lang w:eastAsia="ru-RU"/>
        </w:rPr>
      </w:pPr>
      <w:r w:rsidRPr="00E6593F">
        <w:rPr>
          <w:rFonts w:ascii="Times New Roman" w:eastAsia="Times New Roman CYR" w:hAnsi="Times New Roman" w:cs="Times New Roman"/>
          <w:color w:val="000000"/>
          <w:sz w:val="28"/>
          <w:szCs w:val="28"/>
          <w:lang w:eastAsia="ru-RU"/>
        </w:rPr>
        <w:t xml:space="preserve">Решением Совета </w:t>
      </w:r>
      <w:r w:rsidR="00576A9B" w:rsidRPr="00E6593F">
        <w:rPr>
          <w:rFonts w:ascii="Times New Roman" w:eastAsia="Times New Roman CYR" w:hAnsi="Times New Roman" w:cs="Times New Roman"/>
          <w:color w:val="000000"/>
          <w:sz w:val="28"/>
          <w:szCs w:val="28"/>
          <w:lang w:eastAsia="ru-RU"/>
        </w:rPr>
        <w:t xml:space="preserve">Таловского </w:t>
      </w:r>
    </w:p>
    <w:p w:rsidR="00084ED2" w:rsidRPr="00E6593F" w:rsidRDefault="00084ED2" w:rsidP="00084ED2">
      <w:pPr>
        <w:spacing w:after="0" w:line="240" w:lineRule="auto"/>
        <w:ind w:firstLine="567"/>
        <w:jc w:val="right"/>
        <w:rPr>
          <w:rFonts w:ascii="Times New Roman" w:eastAsia="Times New Roman CYR" w:hAnsi="Times New Roman" w:cs="Times New Roman"/>
          <w:color w:val="000000"/>
          <w:sz w:val="28"/>
          <w:szCs w:val="28"/>
          <w:lang w:eastAsia="ru-RU"/>
        </w:rPr>
      </w:pPr>
      <w:r w:rsidRPr="00E6593F">
        <w:rPr>
          <w:rFonts w:ascii="Times New Roman" w:eastAsia="Times New Roman CYR" w:hAnsi="Times New Roman" w:cs="Times New Roman"/>
          <w:color w:val="000000"/>
          <w:sz w:val="28"/>
          <w:szCs w:val="28"/>
          <w:lang w:eastAsia="ru-RU"/>
        </w:rPr>
        <w:t xml:space="preserve"> муниципального образования </w:t>
      </w:r>
    </w:p>
    <w:p w:rsidR="00084ED2" w:rsidRPr="00E6593F" w:rsidRDefault="00843E5B" w:rsidP="00084ED2">
      <w:pPr>
        <w:spacing w:after="0" w:line="240" w:lineRule="auto"/>
        <w:ind w:firstLine="567"/>
        <w:jc w:val="right"/>
        <w:rPr>
          <w:rFonts w:ascii="Times New Roman" w:eastAsia="Times New Roman CYR" w:hAnsi="Times New Roman" w:cs="Times New Roman"/>
          <w:color w:val="000000"/>
          <w:sz w:val="28"/>
          <w:szCs w:val="28"/>
          <w:lang w:eastAsia="ru-RU"/>
        </w:rPr>
      </w:pPr>
      <w:r w:rsidRPr="00E6593F">
        <w:rPr>
          <w:rFonts w:ascii="Times New Roman" w:eastAsia="Times New Roman CYR" w:hAnsi="Times New Roman" w:cs="Times New Roman"/>
          <w:color w:val="000000"/>
          <w:sz w:val="28"/>
          <w:szCs w:val="28"/>
          <w:lang w:eastAsia="ru-RU"/>
        </w:rPr>
        <w:t xml:space="preserve">Калининского </w:t>
      </w:r>
      <w:r w:rsidR="00084ED2" w:rsidRPr="00E6593F">
        <w:rPr>
          <w:rFonts w:ascii="Times New Roman" w:eastAsia="Times New Roman CYR" w:hAnsi="Times New Roman" w:cs="Times New Roman"/>
          <w:color w:val="000000"/>
          <w:sz w:val="28"/>
          <w:szCs w:val="28"/>
          <w:lang w:eastAsia="ru-RU"/>
        </w:rPr>
        <w:t xml:space="preserve"> муниципального</w:t>
      </w:r>
    </w:p>
    <w:p w:rsidR="00084ED2" w:rsidRPr="00E6593F" w:rsidRDefault="00084ED2" w:rsidP="00084ED2">
      <w:pPr>
        <w:spacing w:after="0" w:line="240" w:lineRule="auto"/>
        <w:ind w:firstLine="567"/>
        <w:jc w:val="right"/>
        <w:rPr>
          <w:rFonts w:ascii="Times New Roman" w:eastAsia="Times New Roman CYR" w:hAnsi="Times New Roman" w:cs="Times New Roman"/>
          <w:color w:val="000000"/>
          <w:sz w:val="28"/>
          <w:szCs w:val="28"/>
          <w:lang w:eastAsia="ru-RU"/>
        </w:rPr>
      </w:pPr>
      <w:r w:rsidRPr="00E6593F">
        <w:rPr>
          <w:rFonts w:ascii="Times New Roman" w:eastAsia="Times New Roman CYR" w:hAnsi="Times New Roman" w:cs="Times New Roman"/>
          <w:color w:val="000000"/>
          <w:sz w:val="28"/>
          <w:szCs w:val="28"/>
          <w:lang w:eastAsia="ru-RU"/>
        </w:rPr>
        <w:t xml:space="preserve"> района </w:t>
      </w:r>
      <w:r w:rsidRPr="00E6593F">
        <w:rPr>
          <w:rFonts w:ascii="Times New Roman" w:eastAsia="NSimSun" w:hAnsi="Times New Roman" w:cs="Times New Roman"/>
          <w:sz w:val="28"/>
          <w:szCs w:val="28"/>
          <w:lang w:eastAsia="ru-RU"/>
        </w:rPr>
        <w:t xml:space="preserve">от </w:t>
      </w:r>
      <w:r w:rsidR="00AA0DB2">
        <w:rPr>
          <w:rFonts w:ascii="Times New Roman" w:eastAsia="NSimSun" w:hAnsi="Times New Roman" w:cs="Times New Roman"/>
          <w:sz w:val="28"/>
          <w:szCs w:val="28"/>
          <w:lang w:eastAsia="ru-RU"/>
        </w:rPr>
        <w:t xml:space="preserve">13.12. </w:t>
      </w:r>
      <w:r w:rsidRPr="00E6593F">
        <w:rPr>
          <w:rFonts w:ascii="Times New Roman" w:eastAsia="NSimSun" w:hAnsi="Times New Roman" w:cs="Times New Roman"/>
          <w:sz w:val="28"/>
          <w:szCs w:val="28"/>
          <w:lang w:eastAsia="ru-RU"/>
        </w:rPr>
        <w:t xml:space="preserve">2023 года № </w:t>
      </w:r>
      <w:r w:rsidR="00AA0DB2">
        <w:rPr>
          <w:rFonts w:ascii="Times New Roman" w:eastAsia="NSimSun" w:hAnsi="Times New Roman" w:cs="Times New Roman"/>
          <w:sz w:val="28"/>
          <w:szCs w:val="28"/>
          <w:lang w:eastAsia="ru-RU"/>
        </w:rPr>
        <w:t>7-29</w:t>
      </w:r>
    </w:p>
    <w:p w:rsidR="00084ED2" w:rsidRPr="00E6593F" w:rsidRDefault="00084ED2" w:rsidP="00084ED2">
      <w:pPr>
        <w:spacing w:after="0" w:line="240" w:lineRule="auto"/>
        <w:ind w:firstLine="567"/>
        <w:jc w:val="center"/>
        <w:rPr>
          <w:rFonts w:ascii="Times New Roman" w:eastAsia="Times New Roman CYR" w:hAnsi="Times New Roman" w:cs="Times New Roman"/>
          <w:color w:val="000000"/>
          <w:sz w:val="28"/>
          <w:szCs w:val="28"/>
          <w:lang w:eastAsia="ru-RU"/>
        </w:rPr>
      </w:pP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593F">
        <w:rPr>
          <w:rFonts w:ascii="Times New Roman" w:eastAsia="Times New Roman" w:hAnsi="Times New Roman" w:cs="Times New Roman"/>
          <w:b/>
          <w:bCs/>
          <w:sz w:val="28"/>
          <w:szCs w:val="28"/>
          <w:lang w:eastAsia="ru-RU"/>
        </w:rPr>
        <w:t>ПОЛОЖЕНИЕ</w:t>
      </w:r>
    </w:p>
    <w:p w:rsidR="00084ED2" w:rsidRPr="00E6593F" w:rsidRDefault="00084ED2" w:rsidP="00084ED2">
      <w:pPr>
        <w:spacing w:after="0" w:line="240" w:lineRule="auto"/>
        <w:jc w:val="center"/>
        <w:rPr>
          <w:rFonts w:ascii="Times New Roman" w:eastAsia="Times New Roman" w:hAnsi="Times New Roman" w:cs="Times New Roman"/>
          <w:b/>
          <w:bCs/>
          <w:sz w:val="28"/>
          <w:szCs w:val="28"/>
          <w:lang w:eastAsia="ru-RU"/>
        </w:rPr>
      </w:pPr>
      <w:r w:rsidRPr="00E6593F">
        <w:rPr>
          <w:rFonts w:ascii="Times New Roman" w:eastAsia="Times New Roman" w:hAnsi="Times New Roman" w:cs="Times New Roman"/>
          <w:b/>
          <w:bCs/>
          <w:sz w:val="28"/>
          <w:szCs w:val="28"/>
          <w:lang w:eastAsia="ru-RU"/>
        </w:rPr>
        <w:t xml:space="preserve">о Порядке назначения и проведения опроса граждан на территории </w:t>
      </w:r>
      <w:r w:rsidR="00576A9B" w:rsidRPr="00E6593F">
        <w:rPr>
          <w:rFonts w:ascii="Times New Roman" w:eastAsia="Times New Roman" w:hAnsi="Times New Roman" w:cs="Times New Roman"/>
          <w:b/>
          <w:bCs/>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b/>
          <w:bCs/>
          <w:sz w:val="28"/>
          <w:szCs w:val="28"/>
          <w:lang w:eastAsia="ru-RU"/>
        </w:rPr>
        <w:t xml:space="preserve"> </w:t>
      </w:r>
    </w:p>
    <w:p w:rsidR="00084ED2" w:rsidRPr="00E6593F" w:rsidRDefault="00084ED2" w:rsidP="00084ED2">
      <w:pPr>
        <w:spacing w:after="0" w:line="240" w:lineRule="auto"/>
        <w:ind w:firstLine="567"/>
        <w:jc w:val="center"/>
        <w:rPr>
          <w:rFonts w:ascii="Times New Roman" w:eastAsia="Times New Roman" w:hAnsi="Times New Roman" w:cs="Times New Roman"/>
          <w:color w:val="000000"/>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1. Общие положения</w:t>
      </w: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1.1. Настоящее Положение разработано в соответствии с Федеральным Законом от 06.10.2003 года № 131-ФЗ «Об общих принципах организации местного самоуправления в Российской Федерации», </w:t>
      </w:r>
      <w:hyperlink r:id="rId9" w:tgtFrame="_self" w:history="1">
        <w:r w:rsidRPr="00E6593F">
          <w:rPr>
            <w:rFonts w:ascii="Times New Roman" w:eastAsia="Times New Roman" w:hAnsi="Times New Roman" w:cs="Times New Roman"/>
            <w:color w:val="0000FF"/>
            <w:sz w:val="28"/>
            <w:szCs w:val="28"/>
            <w:lang w:eastAsia="ru-RU"/>
          </w:rPr>
          <w:t>Устава</w:t>
        </w:r>
      </w:hyperlink>
      <w:r w:rsidRPr="00E6593F">
        <w:rPr>
          <w:rFonts w:ascii="Times New Roman" w:eastAsia="Times New Roman" w:hAnsi="Times New Roman" w:cs="Times New Roman"/>
          <w:sz w:val="28"/>
          <w:szCs w:val="28"/>
          <w:lang w:eastAsia="ru-RU"/>
        </w:rPr>
        <w:t xml:space="preserve">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Саратовской области.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1.2. Настоящее Положение определяет порядок назначения и проведения опроса граждан (далее – опрос)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 Саратовской области.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1.3. Опрос проводится по инициативе: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1.3.1. Совета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(далее - Совет)  или главы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 по вопросам местного значения;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1.3.2. органов государственной власти Саратовской области - для учёта мнения граждан при принятии решений об изменении целевого назначения земель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для объектов регионального и межрегионального значения;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1.3.3.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84ED2" w:rsidRPr="00E6593F" w:rsidRDefault="00084ED2" w:rsidP="00084E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2. Принципы опроса</w:t>
      </w:r>
    </w:p>
    <w:p w:rsidR="00084ED2" w:rsidRPr="00E6593F" w:rsidRDefault="00084ED2" w:rsidP="00084ED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2.1. Жители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участвуют в опросе непосредственно. Каждый житель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участвующий в опросе, имеет только один голос.</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lastRenderedPageBreak/>
        <w:t>2.2. Участие в опросе является свободным и добровольным. Во время опроса никто не может быть принуждён к выражению своих мнений и убеждений или отказу от них.</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2.3. Подготовка, проведение и установление результатов опроса осуществляется на основе принципов законности, открытости и гласности и с соблюдением требований Федерального закона от 27 июля 2006 года № 152-ФЗ «О персональных данных».</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2.4. Мнение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выявленное в ходе опроса, носит для органов местного самоуправления </w:t>
      </w:r>
      <w:r w:rsidR="00576A9B" w:rsidRPr="00E6593F">
        <w:rPr>
          <w:rFonts w:ascii="Times New Roman" w:eastAsia="Times New Roman" w:hAnsi="Times New Roman" w:cs="Times New Roman"/>
          <w:sz w:val="28"/>
          <w:szCs w:val="28"/>
          <w:lang w:eastAsia="ru-RU"/>
        </w:rPr>
        <w:t xml:space="preserve">Таловского муниципального образования </w:t>
      </w:r>
      <w:r w:rsidR="00843E5B" w:rsidRPr="00E6593F">
        <w:rPr>
          <w:rFonts w:ascii="Times New Roman" w:eastAsia="Times New Roman" w:hAnsi="Times New Roman" w:cs="Times New Roman"/>
          <w:sz w:val="28"/>
          <w:szCs w:val="28"/>
          <w:lang w:eastAsia="ru-RU"/>
        </w:rPr>
        <w:t xml:space="preserve"> </w:t>
      </w:r>
      <w:r w:rsidR="00576A9B" w:rsidRPr="00E6593F">
        <w:rPr>
          <w:rFonts w:ascii="Times New Roman" w:eastAsia="Times New Roman" w:hAnsi="Times New Roman" w:cs="Times New Roman"/>
          <w:sz w:val="28"/>
          <w:szCs w:val="28"/>
          <w:lang w:eastAsia="ru-RU"/>
        </w:rPr>
        <w:t>Калининского муниципального района</w:t>
      </w:r>
      <w:r w:rsidRPr="00E6593F">
        <w:rPr>
          <w:rFonts w:ascii="Times New Roman" w:eastAsia="Times New Roman" w:hAnsi="Times New Roman" w:cs="Times New Roman"/>
          <w:sz w:val="28"/>
          <w:szCs w:val="28"/>
          <w:lang w:eastAsia="ru-RU"/>
        </w:rPr>
        <w:t xml:space="preserve"> и органов государственной власти Саратовской области рекомендательный характер.</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3. Территория проведения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3.1 Опрос может проводиться на всей территории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или на части его территории.</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4. Вопросы, выносимые на опрос</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4.1. Опрос может проводиться:</w:t>
      </w: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4.1.1.  по вопросам местного значения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w:t>
      </w: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4.1.2. по вопросам изменения целевого назначения земель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для объектов регионального и межрегионального значения;</w:t>
      </w: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4.1.3. по вопросу о поддержке инициативного проекта, который  предлагается  реализовать в муниципальном образовании или его части.</w:t>
      </w: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4.2. Вопросы, выносимые на опрос, должны быть сформулированы четко и ясно, не допускается возможность их различного толкования.</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5. Инициатива проведения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5.1. Опрос проводится по инициативе: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5.1.1. Совета  или главы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 по вопросам местного значения;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5.1.2. органов государственной власти Саратовской области - для учёта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84ED2"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5.1.3.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6593F" w:rsidRDefault="00E6593F" w:rsidP="00084ED2">
      <w:pPr>
        <w:spacing w:after="0" w:line="240" w:lineRule="auto"/>
        <w:ind w:firstLine="567"/>
        <w:jc w:val="both"/>
        <w:rPr>
          <w:rFonts w:ascii="Times New Roman" w:eastAsia="Times New Roman" w:hAnsi="Times New Roman" w:cs="Times New Roman"/>
          <w:sz w:val="28"/>
          <w:szCs w:val="28"/>
          <w:lang w:eastAsia="ru-RU"/>
        </w:rPr>
      </w:pPr>
    </w:p>
    <w:p w:rsidR="00E6593F" w:rsidRPr="00E6593F" w:rsidRDefault="00E6593F" w:rsidP="00084ED2">
      <w:pPr>
        <w:spacing w:after="0" w:line="240" w:lineRule="auto"/>
        <w:ind w:firstLine="567"/>
        <w:jc w:val="both"/>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lastRenderedPageBreak/>
        <w:t>6. Принятие решения о назначении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6.1. Решение о назначении опроса граждан принимается Советом большинством голосов от установленного числа депутатов не позднее 30 дней со дня поступления в Совет  предложений от органов государственной власти Саратовской области, главы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или его части, или  оформленной инициативы Совета.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Для  проведения опроса граждан может использоваться официальный сайт администрации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6.2. В решении Совета о назначении опроса устанавливается:</w:t>
      </w:r>
    </w:p>
    <w:p w:rsidR="00084ED2" w:rsidRPr="00E6593F" w:rsidRDefault="00084ED2" w:rsidP="00084ED2">
      <w:pPr>
        <w:spacing w:after="0" w:line="240" w:lineRule="auto"/>
        <w:ind w:firstLine="360"/>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6.2.1.Решение о назначении опроса граждан принимается Советом </w:t>
      </w:r>
      <w:r w:rsidR="00576A9B" w:rsidRPr="00E6593F">
        <w:rPr>
          <w:rFonts w:ascii="Times New Roman" w:eastAsia="Times New Roman" w:hAnsi="Times New Roman" w:cs="Times New Roman"/>
          <w:sz w:val="28"/>
          <w:szCs w:val="28"/>
          <w:lang w:eastAsia="ru-RU"/>
        </w:rPr>
        <w:t xml:space="preserve">Таловского </w:t>
      </w:r>
      <w:r w:rsidRPr="00E6593F">
        <w:rPr>
          <w:rFonts w:ascii="Times New Roman" w:eastAsia="Times New Roman" w:hAnsi="Times New Roman" w:cs="Times New Roman"/>
          <w:sz w:val="28"/>
          <w:szCs w:val="28"/>
          <w:lang w:eastAsia="ru-RU"/>
        </w:rPr>
        <w:t xml:space="preserve"> муниципального образования и оформляется решением Совета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в течение месяца со дня поступления инициативы, указанной в пункте 5.1 настоящего Положения.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84ED2" w:rsidRPr="00E6593F" w:rsidRDefault="00084ED2" w:rsidP="00084ED2">
      <w:pPr>
        <w:spacing w:after="0" w:line="240" w:lineRule="auto"/>
        <w:ind w:firstLine="360"/>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В решении Совета </w:t>
      </w:r>
      <w:r w:rsidR="00576A9B" w:rsidRPr="00E6593F">
        <w:rPr>
          <w:rFonts w:ascii="Times New Roman" w:eastAsia="Times New Roman" w:hAnsi="Times New Roman" w:cs="Times New Roman"/>
          <w:sz w:val="28"/>
          <w:szCs w:val="28"/>
          <w:lang w:eastAsia="ru-RU"/>
        </w:rPr>
        <w:t xml:space="preserve">Таловского </w:t>
      </w:r>
      <w:r w:rsidRPr="00E6593F">
        <w:rPr>
          <w:rFonts w:ascii="Times New Roman" w:eastAsia="Times New Roman" w:hAnsi="Times New Roman" w:cs="Times New Roman"/>
          <w:sz w:val="28"/>
          <w:szCs w:val="28"/>
          <w:lang w:eastAsia="ru-RU"/>
        </w:rPr>
        <w:t xml:space="preserve"> муниципального образования о назначении опроса граждан указываются: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1" w:name="sub_4031"/>
      <w:r w:rsidRPr="00E6593F">
        <w:rPr>
          <w:rFonts w:ascii="Times New Roman" w:eastAsia="Times New Roman" w:hAnsi="Times New Roman" w:cs="Times New Roman"/>
          <w:sz w:val="28"/>
          <w:szCs w:val="28"/>
          <w:lang w:eastAsia="ru-RU"/>
        </w:rPr>
        <w:t>1) дата и сроки проведения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2" w:name="sub_4032"/>
      <w:bookmarkEnd w:id="1"/>
      <w:r w:rsidRPr="00E6593F">
        <w:rPr>
          <w:rFonts w:ascii="Times New Roman" w:eastAsia="Times New Roman" w:hAnsi="Times New Roman" w:cs="Times New Roman"/>
          <w:sz w:val="28"/>
          <w:szCs w:val="28"/>
          <w:lang w:eastAsia="ru-RU"/>
        </w:rPr>
        <w:t>2) инициатор проведения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3" w:name="sub_4033"/>
      <w:bookmarkEnd w:id="2"/>
      <w:r w:rsidRPr="00E6593F">
        <w:rPr>
          <w:rFonts w:ascii="Times New Roman" w:eastAsia="Times New Roman" w:hAnsi="Times New Roman" w:cs="Times New Roman"/>
          <w:sz w:val="28"/>
          <w:szCs w:val="28"/>
          <w:lang w:eastAsia="ru-RU"/>
        </w:rPr>
        <w:t>3) формулировка вопроса (вопросов), предлагаемого (предлагаемых) при проведении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4" w:name="sub_4034"/>
      <w:bookmarkEnd w:id="3"/>
      <w:r w:rsidRPr="00E6593F">
        <w:rPr>
          <w:rFonts w:ascii="Times New Roman" w:eastAsia="Times New Roman" w:hAnsi="Times New Roman" w:cs="Times New Roman"/>
          <w:sz w:val="28"/>
          <w:szCs w:val="28"/>
          <w:lang w:eastAsia="ru-RU"/>
        </w:rPr>
        <w:t>4) методика проведения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5" w:name="sub_4035"/>
      <w:bookmarkEnd w:id="4"/>
      <w:r w:rsidRPr="00E6593F">
        <w:rPr>
          <w:rFonts w:ascii="Times New Roman" w:eastAsia="Times New Roman" w:hAnsi="Times New Roman" w:cs="Times New Roman"/>
          <w:sz w:val="28"/>
          <w:szCs w:val="28"/>
          <w:lang w:eastAsia="ru-RU"/>
        </w:rPr>
        <w:t>5) форма опросного листа;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6" w:name="sub_4036"/>
      <w:bookmarkEnd w:id="5"/>
      <w:r w:rsidRPr="00E6593F">
        <w:rPr>
          <w:rFonts w:ascii="Times New Roman" w:eastAsia="Times New Roman" w:hAnsi="Times New Roman" w:cs="Times New Roman"/>
          <w:sz w:val="28"/>
          <w:szCs w:val="28"/>
          <w:lang w:eastAsia="ru-RU"/>
        </w:rPr>
        <w:t>6) минимальная численность жителей муниципального образования области, участвующих в опросе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7" w:name="sub_4037"/>
      <w:bookmarkEnd w:id="6"/>
      <w:r w:rsidRPr="00E6593F">
        <w:rPr>
          <w:rFonts w:ascii="Times New Roman" w:eastAsia="Times New Roman" w:hAnsi="Times New Roman" w:cs="Times New Roman"/>
          <w:sz w:val="28"/>
          <w:szCs w:val="28"/>
          <w:lang w:eastAsia="ru-RU"/>
        </w:rPr>
        <w:t>7) территория проведения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8" w:name="sub_4038"/>
      <w:bookmarkEnd w:id="7"/>
      <w:r w:rsidRPr="00E6593F">
        <w:rPr>
          <w:rFonts w:ascii="Times New Roman" w:eastAsia="Times New Roman" w:hAnsi="Times New Roman" w:cs="Times New Roman"/>
          <w:sz w:val="28"/>
          <w:szCs w:val="28"/>
          <w:lang w:eastAsia="ru-RU"/>
        </w:rPr>
        <w:t>8) порядок и сроки формирования комиссии по проведению опроса граждан, состав, полномочия и порядок ее деятельности.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9" w:name="sub_4040"/>
      <w:bookmarkEnd w:id="8"/>
      <w:r w:rsidRPr="00E6593F">
        <w:rPr>
          <w:rFonts w:ascii="Times New Roman" w:eastAsia="Times New Roman" w:hAnsi="Times New Roman" w:cs="Times New Roman"/>
          <w:sz w:val="28"/>
          <w:szCs w:val="28"/>
          <w:lang w:eastAsia="ru-RU"/>
        </w:rPr>
        <w:t>9)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bookmarkEnd w:id="9"/>
    <w:p w:rsidR="00084ED2" w:rsidRPr="00E6593F" w:rsidRDefault="00084ED2" w:rsidP="00084ED2">
      <w:pPr>
        <w:spacing w:after="0" w:line="240" w:lineRule="auto"/>
        <w:ind w:firstLine="709"/>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6.2.2. Решение о назначении опроса граждан</w:t>
      </w:r>
      <w:r w:rsidR="004D1B1F" w:rsidRPr="00E6593F">
        <w:rPr>
          <w:rFonts w:ascii="Times New Roman" w:eastAsia="Times New Roman" w:hAnsi="Times New Roman" w:cs="Times New Roman"/>
          <w:sz w:val="28"/>
          <w:szCs w:val="28"/>
          <w:lang w:eastAsia="ru-RU"/>
        </w:rPr>
        <w:t xml:space="preserve"> </w:t>
      </w:r>
      <w:r w:rsidRPr="00E6593F">
        <w:rPr>
          <w:rFonts w:ascii="Times New Roman" w:eastAsia="Times New Roman" w:hAnsi="Times New Roman" w:cs="Times New Roman"/>
          <w:sz w:val="28"/>
          <w:szCs w:val="28"/>
          <w:lang w:eastAsia="ru-RU"/>
        </w:rPr>
        <w:t>подлежит опубликованию (обнародованию) в порядке, предусмотренном уставом муниципального образования, не менее чем за десять дней до дня проведения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6.3. Жители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должны быть проинформированы о проведении опроса не менее чем за 10 дней до его проведения путём размещения соответствующей информации в средствах массовой информации и на официальном сайте администрации и Совета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в сети Интернет.</w:t>
      </w:r>
    </w:p>
    <w:p w:rsidR="00190C4B" w:rsidRDefault="00084ED2" w:rsidP="00AA0DB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lastRenderedPageBreak/>
        <w:t>Если решением о назначении опроса предусмотрено проведение опроса в течение нескольких дней, то в решении о назначении опроса указываются даты начала и окончания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6.4. Совет принимает решение об отказе в назначении опроса в случаях: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6.4.1. Выдвижения инициативы проведения опроса ненадлежащими субъектами;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6.4.2. Внесения инициаторами вопроса, который не может быть предметом опроса. </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7. Комиссия по проведению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10" w:name="P97"/>
      <w:bookmarkEnd w:id="10"/>
      <w:r w:rsidRPr="00E6593F">
        <w:rPr>
          <w:rFonts w:ascii="Times New Roman" w:eastAsia="Times New Roman" w:hAnsi="Times New Roman" w:cs="Times New Roman"/>
          <w:sz w:val="28"/>
          <w:szCs w:val="28"/>
          <w:lang w:eastAsia="ru-RU"/>
        </w:rPr>
        <w:t xml:space="preserve">7.1. В целях организации проведения опроса граждан создается комиссия по проведению опроса граждан (далее - комиссия).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2</w:t>
      </w:r>
      <w:r w:rsidRPr="00E6593F">
        <w:rPr>
          <w:rFonts w:ascii="Times New Roman" w:eastAsia="Times New Roman" w:hAnsi="Times New Roman" w:cs="Times New Roman"/>
          <w:sz w:val="28"/>
          <w:szCs w:val="28"/>
          <w:lang w:eastAsia="ru-RU"/>
        </w:rPr>
        <w:t xml:space="preserve">. Состав Комиссии может формироваться из числа представителей органов государственной власти Саратовской области, депутатов Совета, представителей администрации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муниципальных предприятий и учреждений, представителей органов территориального общественного самоуправления, общественных объединений, действующих на территории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в зависимости от вопроса, выносимого на опрос.</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3</w:t>
      </w:r>
      <w:r w:rsidRPr="00E6593F">
        <w:rPr>
          <w:rFonts w:ascii="Times New Roman" w:eastAsia="Times New Roman" w:hAnsi="Times New Roman" w:cs="Times New Roman"/>
          <w:sz w:val="28"/>
          <w:szCs w:val="28"/>
          <w:lang w:eastAsia="ru-RU"/>
        </w:rPr>
        <w:t xml:space="preserve">. Комиссия созывается Председателем Совета, не позднее, чем на третий день </w:t>
      </w:r>
      <w:proofErr w:type="gramStart"/>
      <w:r w:rsidRPr="00E6593F">
        <w:rPr>
          <w:rFonts w:ascii="Times New Roman" w:eastAsia="Times New Roman" w:hAnsi="Times New Roman" w:cs="Times New Roman"/>
          <w:sz w:val="28"/>
          <w:szCs w:val="28"/>
          <w:lang w:eastAsia="ru-RU"/>
        </w:rPr>
        <w:t>с даты обнародования</w:t>
      </w:r>
      <w:proofErr w:type="gramEnd"/>
      <w:r w:rsidRPr="00E6593F">
        <w:rPr>
          <w:rFonts w:ascii="Times New Roman" w:eastAsia="Times New Roman" w:hAnsi="Times New Roman" w:cs="Times New Roman"/>
          <w:sz w:val="28"/>
          <w:szCs w:val="28"/>
          <w:lang w:eastAsia="ru-RU"/>
        </w:rPr>
        <w:t xml:space="preserve"> (опубликования) решения о назначении опроса граждан. На первом заседании комиссия избирает из своего состава председателя комиссии, заместителей председателя комиссии и секретаря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 Комиссия: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.1. Организует исполнение настоящего Положения при проведении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 xml:space="preserve">.2. Организует оповещение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о вопросе (вопросах), выносимом (выносимых) на опрос, методике, пунктах и дате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 xml:space="preserve">.3. </w:t>
      </w:r>
      <w:proofErr w:type="gramStart"/>
      <w:r w:rsidRPr="00E6593F">
        <w:rPr>
          <w:rFonts w:ascii="Times New Roman" w:eastAsia="Times New Roman" w:hAnsi="Times New Roman" w:cs="Times New Roman"/>
          <w:sz w:val="28"/>
          <w:szCs w:val="28"/>
          <w:lang w:eastAsia="ru-RU"/>
        </w:rPr>
        <w:t xml:space="preserve">Информирует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о проведении опроса (дате, времени и сроках его проведения, вопросе (вопросах),  вопросе (вопросах), выносимом (выносимых) на опрос, методике проведения опроса, месте проведения опроса (пунктов проведения опроса), способе проведения опроса и месте нахождения комиссии, не позднее, чем за десять дней до дня проведения опроса;</w:t>
      </w:r>
      <w:proofErr w:type="gramEnd"/>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.4. Обеспечивает изготовление опросных листов;</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.5. Составляет списки жителей муниципального образования, участвующих в опросе;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.6. Утверждает список пунктов опроса, адреса их размещения, обеспечивает оборудование пунктов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.7. Устанавливает результаты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.8. Взаимодействует с органами местного самоуправления, общественными объединениями и представителями средств массовой информации;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lastRenderedPageBreak/>
        <w:t>7.</w:t>
      </w:r>
      <w:r w:rsidR="004D1B1F"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.9. Осуществляет иные полномочия в соответствии с настоящим Порядком.</w:t>
      </w:r>
    </w:p>
    <w:p w:rsidR="00084ED2" w:rsidRPr="00E6593F" w:rsidRDefault="00084ED2" w:rsidP="004D1B1F">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5</w:t>
      </w:r>
      <w:r w:rsidRPr="00E6593F">
        <w:rPr>
          <w:rFonts w:ascii="Times New Roman" w:eastAsia="Times New Roman" w:hAnsi="Times New Roman" w:cs="Times New Roman"/>
          <w:sz w:val="28"/>
          <w:szCs w:val="28"/>
          <w:lang w:eastAsia="ru-RU"/>
        </w:rPr>
        <w:t>. Полномочия комиссии прекращаются после официального опубликования установленных результатов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7.</w:t>
      </w:r>
      <w:r w:rsidR="004D1B1F" w:rsidRPr="00E6593F">
        <w:rPr>
          <w:rFonts w:ascii="Times New Roman" w:eastAsia="Times New Roman" w:hAnsi="Times New Roman" w:cs="Times New Roman"/>
          <w:sz w:val="28"/>
          <w:szCs w:val="28"/>
          <w:lang w:eastAsia="ru-RU"/>
        </w:rPr>
        <w:t>6</w:t>
      </w:r>
      <w:r w:rsidRPr="00E6593F">
        <w:rPr>
          <w:rFonts w:ascii="Times New Roman" w:eastAsia="Times New Roman" w:hAnsi="Times New Roman" w:cs="Times New Roman"/>
          <w:sz w:val="28"/>
          <w:szCs w:val="28"/>
          <w:lang w:eastAsia="ru-RU"/>
        </w:rPr>
        <w:t xml:space="preserve">. Администрация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обеспечивает комиссию необходимыми помещениями, материально-техническими и финансовыми средствами, осуществляет контроль над расходованием выделенных средств.</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8. Списки граждан, имеющих право на участие в опросе</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8.1. В список участников опроса</w:t>
      </w:r>
      <w:r w:rsidR="007911CD" w:rsidRPr="00E6593F">
        <w:rPr>
          <w:rFonts w:ascii="Times New Roman" w:eastAsia="Times New Roman" w:hAnsi="Times New Roman" w:cs="Times New Roman"/>
          <w:sz w:val="28"/>
          <w:szCs w:val="28"/>
          <w:lang w:eastAsia="ru-RU"/>
        </w:rPr>
        <w:t xml:space="preserve"> </w:t>
      </w:r>
      <w:r w:rsidRPr="00E6593F">
        <w:rPr>
          <w:rFonts w:ascii="Times New Roman" w:eastAsia="Times New Roman" w:hAnsi="Times New Roman" w:cs="Times New Roman"/>
          <w:sz w:val="28"/>
          <w:szCs w:val="28"/>
          <w:lang w:eastAsia="ru-RU"/>
        </w:rPr>
        <w:t>включаются жители муниципального образования, обладающие избирательным правом. В случае проведения опроса граждан по вопросу выявления мнения граждан о поддержке инициативного проекта в список участников опроса включаются жители муниципального образования или его части, в которых предлагается реализовать инициативный проект, достигши</w:t>
      </w:r>
      <w:r w:rsidR="007911CD" w:rsidRPr="00E6593F">
        <w:rPr>
          <w:rFonts w:ascii="Times New Roman" w:eastAsia="Times New Roman" w:hAnsi="Times New Roman" w:cs="Times New Roman"/>
          <w:sz w:val="28"/>
          <w:szCs w:val="28"/>
          <w:lang w:eastAsia="ru-RU"/>
        </w:rPr>
        <w:t>е шестнадцатилетнего возраста.</w:t>
      </w:r>
    </w:p>
    <w:p w:rsidR="00084ED2" w:rsidRPr="00E6593F" w:rsidRDefault="007911CD"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8.2</w:t>
      </w:r>
      <w:r w:rsidR="00084ED2" w:rsidRPr="00E6593F">
        <w:rPr>
          <w:rFonts w:ascii="Times New Roman" w:eastAsia="Times New Roman" w:hAnsi="Times New Roman" w:cs="Times New Roman"/>
          <w:sz w:val="28"/>
          <w:szCs w:val="28"/>
          <w:lang w:eastAsia="ru-RU"/>
        </w:rPr>
        <w:t>. Список участников опроса составляется в двух экземплярах и подписывается председателем и секретарём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w:t>
      </w:r>
      <w:r w:rsidR="007911CD" w:rsidRPr="00E6593F">
        <w:rPr>
          <w:rFonts w:ascii="Times New Roman" w:eastAsia="Times New Roman" w:hAnsi="Times New Roman" w:cs="Times New Roman"/>
          <w:sz w:val="28"/>
          <w:szCs w:val="28"/>
          <w:lang w:eastAsia="ru-RU"/>
        </w:rPr>
        <w:t>3</w:t>
      </w:r>
      <w:r w:rsidRPr="00E6593F">
        <w:rPr>
          <w:rFonts w:ascii="Times New Roman" w:eastAsia="Times New Roman" w:hAnsi="Times New Roman" w:cs="Times New Roman"/>
          <w:sz w:val="28"/>
          <w:szCs w:val="28"/>
          <w:lang w:eastAsia="ru-RU"/>
        </w:rPr>
        <w:t>.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w:t>
      </w:r>
      <w:r w:rsidR="007911CD" w:rsidRPr="00E6593F">
        <w:rPr>
          <w:rFonts w:ascii="Times New Roman" w:eastAsia="Times New Roman" w:hAnsi="Times New Roman" w:cs="Times New Roman"/>
          <w:sz w:val="28"/>
          <w:szCs w:val="28"/>
          <w:lang w:eastAsia="ru-RU"/>
        </w:rPr>
        <w:t>4</w:t>
      </w:r>
      <w:r w:rsidRPr="00E6593F">
        <w:rPr>
          <w:rFonts w:ascii="Times New Roman" w:eastAsia="Times New Roman" w:hAnsi="Times New Roman" w:cs="Times New Roman"/>
          <w:sz w:val="28"/>
          <w:szCs w:val="28"/>
          <w:lang w:eastAsia="ru-RU"/>
        </w:rPr>
        <w:t xml:space="preserve">. Список участников опроса составляется не </w:t>
      </w:r>
      <w:proofErr w:type="gramStart"/>
      <w:r w:rsidRPr="00E6593F">
        <w:rPr>
          <w:rFonts w:ascii="Times New Roman" w:eastAsia="Times New Roman" w:hAnsi="Times New Roman" w:cs="Times New Roman"/>
          <w:sz w:val="28"/>
          <w:szCs w:val="28"/>
          <w:lang w:eastAsia="ru-RU"/>
        </w:rPr>
        <w:t>позднее</w:t>
      </w:r>
      <w:proofErr w:type="gramEnd"/>
      <w:r w:rsidRPr="00E6593F">
        <w:rPr>
          <w:rFonts w:ascii="Times New Roman" w:eastAsia="Times New Roman" w:hAnsi="Times New Roman" w:cs="Times New Roman"/>
          <w:sz w:val="28"/>
          <w:szCs w:val="28"/>
          <w:lang w:eastAsia="ru-RU"/>
        </w:rPr>
        <w:t xml:space="preserve"> чем за 5 дней до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w:t>
      </w:r>
      <w:r w:rsidR="007911CD" w:rsidRPr="00E6593F">
        <w:rPr>
          <w:rFonts w:ascii="Times New Roman" w:eastAsia="Times New Roman" w:hAnsi="Times New Roman" w:cs="Times New Roman"/>
          <w:sz w:val="28"/>
          <w:szCs w:val="28"/>
          <w:lang w:eastAsia="ru-RU"/>
        </w:rPr>
        <w:t>5</w:t>
      </w:r>
      <w:r w:rsidRPr="00E6593F">
        <w:rPr>
          <w:rFonts w:ascii="Times New Roman" w:eastAsia="Times New Roman" w:hAnsi="Times New Roman" w:cs="Times New Roman"/>
          <w:sz w:val="28"/>
          <w:szCs w:val="28"/>
          <w:lang w:eastAsia="ru-RU"/>
        </w:rPr>
        <w:t>. Число граждан, внесённых в список участников опроса, не может быть меньше минимальной численности граждан, установленной Советом о назначении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w:t>
      </w:r>
      <w:r w:rsidR="007911CD" w:rsidRPr="00E6593F">
        <w:rPr>
          <w:rFonts w:ascii="Times New Roman" w:eastAsia="Times New Roman" w:hAnsi="Times New Roman" w:cs="Times New Roman"/>
          <w:sz w:val="28"/>
          <w:szCs w:val="28"/>
          <w:lang w:eastAsia="ru-RU"/>
        </w:rPr>
        <w:t>6</w:t>
      </w:r>
      <w:r w:rsidRPr="00E6593F">
        <w:rPr>
          <w:rFonts w:ascii="Times New Roman" w:eastAsia="Times New Roman" w:hAnsi="Times New Roman" w:cs="Times New Roman"/>
          <w:sz w:val="28"/>
          <w:szCs w:val="28"/>
          <w:lang w:eastAsia="ru-RU"/>
        </w:rPr>
        <w:t>. 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E6593F" w:rsidRDefault="00084ED2" w:rsidP="00E6593F">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w:t>
      </w:r>
      <w:r w:rsidR="007911CD" w:rsidRPr="00E6593F">
        <w:rPr>
          <w:rFonts w:ascii="Times New Roman" w:eastAsia="Times New Roman" w:hAnsi="Times New Roman" w:cs="Times New Roman"/>
          <w:sz w:val="28"/>
          <w:szCs w:val="28"/>
          <w:lang w:eastAsia="ru-RU"/>
        </w:rPr>
        <w:t>7</w:t>
      </w:r>
      <w:r w:rsidRPr="00E6593F">
        <w:rPr>
          <w:rFonts w:ascii="Times New Roman" w:eastAsia="Times New Roman" w:hAnsi="Times New Roman" w:cs="Times New Roman"/>
          <w:sz w:val="28"/>
          <w:szCs w:val="28"/>
          <w:lang w:eastAsia="ru-RU"/>
        </w:rPr>
        <w:t>. В случае создания нескольких пунктов опроса список участников опроса составляется по каждому пункту отдельно.</w:t>
      </w:r>
    </w:p>
    <w:p w:rsidR="00084ED2" w:rsidRPr="00E6593F" w:rsidRDefault="00084ED2" w:rsidP="00E6593F">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8.</w:t>
      </w:r>
      <w:r w:rsidR="007911CD" w:rsidRPr="00E6593F">
        <w:rPr>
          <w:rFonts w:ascii="Times New Roman" w:eastAsia="Times New Roman" w:hAnsi="Times New Roman" w:cs="Times New Roman"/>
          <w:sz w:val="28"/>
          <w:szCs w:val="28"/>
          <w:lang w:eastAsia="ru-RU"/>
        </w:rPr>
        <w:t>8</w:t>
      </w:r>
      <w:r w:rsidRPr="00E6593F">
        <w:rPr>
          <w:rFonts w:ascii="Times New Roman" w:eastAsia="Times New Roman" w:hAnsi="Times New Roman" w:cs="Times New Roman"/>
          <w:sz w:val="28"/>
          <w:szCs w:val="28"/>
          <w:lang w:eastAsia="ru-RU"/>
        </w:rPr>
        <w:t>. Гражданин, имеющий право на участие в опросе, может реализовать это право только на том пункте, где он включён в список участников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1" w:name="P122"/>
      <w:bookmarkEnd w:id="11"/>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9. Опросный лист</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12" w:name="P129"/>
      <w:bookmarkEnd w:id="12"/>
      <w:r w:rsidRPr="00E6593F">
        <w:rPr>
          <w:rFonts w:ascii="Times New Roman" w:eastAsia="Times New Roman" w:hAnsi="Times New Roman" w:cs="Times New Roman"/>
          <w:sz w:val="28"/>
          <w:szCs w:val="28"/>
          <w:lang w:eastAsia="ru-RU"/>
        </w:rPr>
        <w:t>9.1. Опросный лист должен содержать:</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9.1.1. </w:t>
      </w:r>
      <w:proofErr w:type="gramStart"/>
      <w:r w:rsidRPr="00E6593F">
        <w:rPr>
          <w:rFonts w:ascii="Times New Roman" w:eastAsia="Times New Roman" w:hAnsi="Times New Roman" w:cs="Times New Roman"/>
          <w:sz w:val="28"/>
          <w:szCs w:val="28"/>
          <w:lang w:eastAsia="ru-RU"/>
        </w:rPr>
        <w:t>Формулировку (формулировки) вопроса (вопросов), предлагаемого (предлагаемых) при проведении опроса, и варианты волеизъявления голосующего словами «За» или «Против», а также разъяснения о порядке его заполнения;</w:t>
      </w:r>
      <w:proofErr w:type="gramEnd"/>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9.1.2. Указание на инициатора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13" w:name="P132"/>
      <w:bookmarkEnd w:id="13"/>
      <w:r w:rsidRPr="00E6593F">
        <w:rPr>
          <w:rFonts w:ascii="Times New Roman" w:eastAsia="Times New Roman" w:hAnsi="Times New Roman" w:cs="Times New Roman"/>
          <w:sz w:val="28"/>
          <w:szCs w:val="28"/>
          <w:lang w:eastAsia="ru-RU"/>
        </w:rPr>
        <w:t>9.1.3. Место для указания фамилии, имени, отчества, даты рождения опрашиваемого;</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9.1.4. Место для указания адреса места жительства опрашиваемого;</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lastRenderedPageBreak/>
        <w:t>9.1.5. Место для указания данных документа, удостоверяющего личность опрашиваемого;</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bookmarkStart w:id="14" w:name="P135"/>
      <w:bookmarkEnd w:id="14"/>
      <w:r w:rsidRPr="00E6593F">
        <w:rPr>
          <w:rFonts w:ascii="Times New Roman" w:eastAsia="Times New Roman" w:hAnsi="Times New Roman" w:cs="Times New Roman"/>
          <w:sz w:val="28"/>
          <w:szCs w:val="28"/>
          <w:lang w:eastAsia="ru-RU"/>
        </w:rPr>
        <w:t>9.1.6. Место для указания подписи опрашиваемого и даты её внесения;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9.1.7. Разъяснение о порядке его заполнения;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9.2. В правом верхнем углу опросного листа ставятся подписи двух членов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9.3.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w:t>
      </w:r>
      <w:proofErr w:type="gramStart"/>
      <w:r w:rsidRPr="00E6593F">
        <w:rPr>
          <w:rFonts w:ascii="Times New Roman" w:eastAsia="Times New Roman" w:hAnsi="Times New Roman" w:cs="Times New Roman"/>
          <w:sz w:val="28"/>
          <w:szCs w:val="28"/>
          <w:lang w:eastAsia="ru-RU"/>
        </w:rPr>
        <w:t>Альтернативные редакции какой-либо статьи или какого-либо пункта, вынесенного на опрос проекта нормативного правового акта, также последовательно нумеруются.</w:t>
      </w:r>
      <w:proofErr w:type="gramEnd"/>
    </w:p>
    <w:p w:rsidR="00084ED2" w:rsidRPr="00E6593F" w:rsidRDefault="00084ED2" w:rsidP="00E6593F">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9.4. Форма опросного листа устанавливается решением Совета о назначении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10. Порядок проведения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10.1. Опрос проводится по месту жительства участников опроса в период и время, определённые в решении Совета о назначении опроса, либо посредством использования официального сайта  муниципального образования в информационно-телекоммуникационной сети  «Интернет».</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определяется решением Совета о назначении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10.2. Опрос проводится в течение одного или нескольких дней следующими методами: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10.2.1. Поквартирного (подомового) обхода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10.2.2. На пунктах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 10.2.3. С  использованием официального сайта муниципального образования в информационно-телекоммуникационной сети «Интернет».</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10.3. Поквартирный (подомовой) обход осуществляется в рабочие дни в течение дней проведения опроса, указанных в решении Совета о проведении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10.4. Поквартирный (подомовой) обход осуществляется членами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В необходимых случаях комиссия опроса вправе привлекать к осуществлению опроса путём поквартирного (подомового) обхода лиц на основании гражданско-правового договора, форма которого утверждается комиссией.</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Условия и порядок оплаты услуг лиц, привлекаемых к осуществлению опроса путём поквартирного (подомового) обхода, определяются указанным договором.</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10.5. Лица, осуществляющие поквартирный (по домовой) обход, не вправе побуждать участников опроса голосовать </w:t>
      </w:r>
      <w:proofErr w:type="gramStart"/>
      <w:r w:rsidRPr="00E6593F">
        <w:rPr>
          <w:rFonts w:ascii="Times New Roman" w:eastAsia="Times New Roman" w:hAnsi="Times New Roman" w:cs="Times New Roman"/>
          <w:sz w:val="28"/>
          <w:szCs w:val="28"/>
          <w:lang w:eastAsia="ru-RU"/>
        </w:rPr>
        <w:t>за</w:t>
      </w:r>
      <w:proofErr w:type="gramEnd"/>
      <w:r w:rsidRPr="00E6593F">
        <w:rPr>
          <w:rFonts w:ascii="Times New Roman" w:eastAsia="Times New Roman" w:hAnsi="Times New Roman" w:cs="Times New Roman"/>
          <w:sz w:val="28"/>
          <w:szCs w:val="28"/>
          <w:lang w:eastAsia="ru-RU"/>
        </w:rPr>
        <w:t xml:space="preserve"> какой-либо из вариантов ответа на вопрос опроса либо отказаться от голосования по вопросам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10.6. Лицу, осуществляющему поквартирный (подомовой) обход, в день начала проведения опроса передаются опросные листы, а также письменное </w:t>
      </w:r>
      <w:r w:rsidRPr="00E6593F">
        <w:rPr>
          <w:rFonts w:ascii="Times New Roman" w:eastAsia="Times New Roman" w:hAnsi="Times New Roman" w:cs="Times New Roman"/>
          <w:sz w:val="28"/>
          <w:szCs w:val="28"/>
          <w:lang w:eastAsia="ru-RU"/>
        </w:rPr>
        <w:lastRenderedPageBreak/>
        <w:t>разъяснение по заполнению опросного листа и документ, удостоверяющий его полномочия, форма которого утверждается комиссией.</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 переданы указанные документы.</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10.7. </w:t>
      </w:r>
      <w:proofErr w:type="gramStart"/>
      <w:r w:rsidRPr="00E6593F">
        <w:rPr>
          <w:rFonts w:ascii="Times New Roman" w:eastAsia="Times New Roman" w:hAnsi="Times New Roman" w:cs="Times New Roman"/>
          <w:sz w:val="28"/>
          <w:szCs w:val="28"/>
          <w:lang w:eastAsia="ru-RU"/>
        </w:rPr>
        <w:t>При проведении опроса граждан в форме поквартирного (подомового) обхода или на пункте проведения опроса лицо, осуществляющее опрос, должно ознакомить опрашиваемого с вопросом (вопросами), вынесенным (вынесенными) на опрос, и порядком заполнения опросного листа.</w:t>
      </w:r>
      <w:proofErr w:type="gramEnd"/>
      <w:r w:rsidRPr="00E6593F">
        <w:rPr>
          <w:rFonts w:ascii="Times New Roman" w:eastAsia="Times New Roman" w:hAnsi="Times New Roman" w:cs="Times New Roman"/>
          <w:sz w:val="28"/>
          <w:szCs w:val="28"/>
          <w:lang w:eastAsia="ru-RU"/>
        </w:rPr>
        <w:t xml:space="preserve"> </w:t>
      </w:r>
      <w:proofErr w:type="gramStart"/>
      <w:r w:rsidRPr="00E6593F">
        <w:rPr>
          <w:rFonts w:ascii="Times New Roman" w:eastAsia="Times New Roman" w:hAnsi="Times New Roman" w:cs="Times New Roman"/>
          <w:sz w:val="28"/>
          <w:szCs w:val="28"/>
          <w:lang w:eastAsia="ru-RU"/>
        </w:rPr>
        <w:t>При предъявлении документа, удостоверяющего личность и адрес места жительства, опрашиваемый расписывается в списке участников опроса, получает опросный лист, записывает в опросный лист свои фамилию, имя и отчество, адрес места жительства, дату рождения, данные документа, удостоверяющего личность, ставит любой знак в квадрате рядом с вариантом ответа («За», «Против») в соответствии со своим волеизъявлением и здесь же расписывается и проставляет дату подписи</w:t>
      </w:r>
      <w:proofErr w:type="gramEnd"/>
      <w:r w:rsidRPr="00E6593F">
        <w:rPr>
          <w:rFonts w:ascii="Times New Roman" w:eastAsia="Times New Roman" w:hAnsi="Times New Roman" w:cs="Times New Roman"/>
          <w:sz w:val="28"/>
          <w:szCs w:val="28"/>
          <w:lang w:eastAsia="ru-RU"/>
        </w:rPr>
        <w:t>. По просьбе опрашиваемого эти сведения может внести в опросный лист член комиссии, но ставит знак в соответствующем квадрате, расписывается и проставляет дату росписи сам опрашиваемый.</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10.8. Использование карандаша при заполнении опросного листа не допускается.</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11. Гласность при подготовке и проведении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11.1.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084ED2" w:rsidRPr="00E6593F" w:rsidRDefault="00084ED2" w:rsidP="00084E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11.2. В период проведения опроса агитация запрещается.</w:t>
      </w:r>
    </w:p>
    <w:p w:rsidR="00084ED2" w:rsidRPr="00E6593F" w:rsidRDefault="00084ED2" w:rsidP="00084ED2">
      <w:pPr>
        <w:widowControl w:val="0"/>
        <w:tabs>
          <w:tab w:val="left" w:pos="41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12. Установление результатов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12.1. В день, следующий за днём окончания опроса, комиссия подсчитывает результаты опроса. Результаты опроса фиксируются в протоколе заседания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 На основании полученных результатов составляется протокол, в котором указываются следующие данные: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12.2.1. Номер экземпляра протокола;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12.2.2. Дата составления протокола;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12.2.3. Инициатор проведения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12.2.4. Сроки проведения опроса (дата начала и дата окончания - в случае, если опрос проводился в течение нескольких дней);</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12.2.5. Территория опроса (если опрос проводился </w:t>
      </w:r>
      <w:proofErr w:type="gramStart"/>
      <w:r w:rsidRPr="00E6593F">
        <w:rPr>
          <w:rFonts w:ascii="Times New Roman" w:eastAsia="Times New Roman" w:hAnsi="Times New Roman" w:cs="Times New Roman"/>
          <w:sz w:val="28"/>
          <w:szCs w:val="28"/>
          <w:lang w:eastAsia="ru-RU"/>
        </w:rPr>
        <w:t>на части территории</w:t>
      </w:r>
      <w:proofErr w:type="gramEnd"/>
      <w:r w:rsidRPr="00E6593F">
        <w:rPr>
          <w:rFonts w:ascii="Times New Roman" w:eastAsia="Times New Roman" w:hAnsi="Times New Roman" w:cs="Times New Roman"/>
          <w:sz w:val="28"/>
          <w:szCs w:val="28"/>
          <w:lang w:eastAsia="ru-RU"/>
        </w:rPr>
        <w:t xml:space="preserve">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обязательно указываются наименование и границы данной территории);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12.2.6. Формулировка вопросов, предложенных при проведении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lastRenderedPageBreak/>
        <w:t>12.2.7. Число граждан, имеющих право на участие в опросе;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12.2.8. Число граждан, принявших участие в опросе;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12.2.9. Количество голосов, поданных "за" вопрос, вынесенный на опрос;</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12.2.10. Количество голосов, поданных "против" вопроса, вынесенного на опрос;</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12.2.11. Одно из следующих решений: признание опроса </w:t>
      </w:r>
      <w:proofErr w:type="gramStart"/>
      <w:r w:rsidRPr="00E6593F">
        <w:rPr>
          <w:rFonts w:ascii="Times New Roman" w:eastAsia="Times New Roman" w:hAnsi="Times New Roman" w:cs="Times New Roman"/>
          <w:sz w:val="28"/>
          <w:szCs w:val="28"/>
          <w:lang w:eastAsia="ru-RU"/>
        </w:rPr>
        <w:t>состоявшимся</w:t>
      </w:r>
      <w:proofErr w:type="gramEnd"/>
      <w:r w:rsidRPr="00E6593F">
        <w:rPr>
          <w:rFonts w:ascii="Times New Roman" w:eastAsia="Times New Roman" w:hAnsi="Times New Roman" w:cs="Times New Roman"/>
          <w:sz w:val="28"/>
          <w:szCs w:val="28"/>
          <w:lang w:eastAsia="ru-RU"/>
        </w:rPr>
        <w:t>, признание опроса несостоявшимся, признание опроса недействительным;</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12.3. Если опрос проводился по нескольким вопросам, то подсчёт голосов и составление протокола по каждому вопросу производится отдельно.</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12.4. Недействительными признаются опросные листы:</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12.4.1. Не соответствующие форме и требованиям пункта 9.1. части 9 настоящего Положения;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12.4.2. Не имеющие подписей членов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12.4.3. </w:t>
      </w:r>
      <w:proofErr w:type="gramStart"/>
      <w:r w:rsidRPr="00E6593F">
        <w:rPr>
          <w:rFonts w:ascii="Times New Roman" w:eastAsia="Times New Roman" w:hAnsi="Times New Roman" w:cs="Times New Roman"/>
          <w:sz w:val="28"/>
          <w:szCs w:val="28"/>
          <w:lang w:eastAsia="ru-RU"/>
        </w:rPr>
        <w:t>По</w:t>
      </w:r>
      <w:proofErr w:type="gramEnd"/>
      <w:r w:rsidRPr="00E6593F">
        <w:rPr>
          <w:rFonts w:ascii="Times New Roman" w:eastAsia="Times New Roman" w:hAnsi="Times New Roman" w:cs="Times New Roman"/>
          <w:sz w:val="28"/>
          <w:szCs w:val="28"/>
          <w:lang w:eastAsia="ru-RU"/>
        </w:rPr>
        <w:t xml:space="preserve"> </w:t>
      </w:r>
      <w:proofErr w:type="gramStart"/>
      <w:r w:rsidRPr="00E6593F">
        <w:rPr>
          <w:rFonts w:ascii="Times New Roman" w:eastAsia="Times New Roman" w:hAnsi="Times New Roman" w:cs="Times New Roman"/>
          <w:sz w:val="28"/>
          <w:szCs w:val="28"/>
          <w:lang w:eastAsia="ru-RU"/>
        </w:rPr>
        <w:t>которым</w:t>
      </w:r>
      <w:proofErr w:type="gramEnd"/>
      <w:r w:rsidRPr="00E6593F">
        <w:rPr>
          <w:rFonts w:ascii="Times New Roman" w:eastAsia="Times New Roman" w:hAnsi="Times New Roman" w:cs="Times New Roman"/>
          <w:sz w:val="28"/>
          <w:szCs w:val="28"/>
          <w:lang w:eastAsia="ru-RU"/>
        </w:rPr>
        <w:t xml:space="preserve"> невозможно достоверно установить волеизъявление участника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12.4.4. Не содержащие какие-либо данные об участнике опроса, предусмотренные пунктами 9.1.1. – 9.1.6. части 9 настоящего Положения.</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12.5. Комиссия признает опрос несостоявшимся в случае, если число действительных опросных листов оказалось менее 50 процентов от общего числа граждан, принявших участие в опросе.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12.6. Комиссия признает опрос недействительным в случае, если допущенные при проведении опроса нарушения не позволяют с достоверностью установить результаты голосования граждан, принявших участие в опросе.</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12.7. Вынесенный на опрос вопрос считается одобренным, если за него проголосовало более половины </w:t>
      </w:r>
      <w:proofErr w:type="gramStart"/>
      <w:r w:rsidRPr="00E6593F">
        <w:rPr>
          <w:rFonts w:ascii="Times New Roman" w:eastAsia="Times New Roman" w:hAnsi="Times New Roman" w:cs="Times New Roman"/>
          <w:sz w:val="28"/>
          <w:szCs w:val="28"/>
          <w:lang w:eastAsia="ru-RU"/>
        </w:rPr>
        <w:t>опрошенных</w:t>
      </w:r>
      <w:proofErr w:type="gramEnd"/>
      <w:r w:rsidRPr="00E6593F">
        <w:rPr>
          <w:rFonts w:ascii="Times New Roman" w:eastAsia="Times New Roman" w:hAnsi="Times New Roman" w:cs="Times New Roman"/>
          <w:sz w:val="28"/>
          <w:szCs w:val="28"/>
          <w:lang w:eastAsia="ru-RU"/>
        </w:rPr>
        <w:t>.</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12.8. Протокол о результатах опроса граждан подписывается всеми членами Комиссии и передается инициатору опроса граждан.</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12.9. Документы, связанные с подготовкой и проведением опроса, передаются комиссией в Совет  в течение трёх дней после установления результатов опроса.</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12.10. Форма протокола заседания комиссии о результатах опроса устанавливается решением Совета  о назначении опроса.</w:t>
      </w:r>
    </w:p>
    <w:p w:rsidR="00084ED2" w:rsidRPr="00E6593F" w:rsidRDefault="00084ED2" w:rsidP="00E6593F">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bookmarkStart w:id="15" w:name="P189"/>
      <w:bookmarkEnd w:id="15"/>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13. Порядок официального опубликования (обнародования)</w:t>
      </w: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результатов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13.1. Результаты опроса подлежат официальному опубликованию в средствах массовой информации и размещению на официальном сайте администрации и Совета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в сети Интернет не позднее чем через 10 дней со дня проведения (даты окончания проведения)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593F">
        <w:rPr>
          <w:rFonts w:ascii="Times New Roman" w:eastAsia="Times New Roman" w:hAnsi="Times New Roman" w:cs="Times New Roman"/>
          <w:b/>
          <w:sz w:val="28"/>
          <w:szCs w:val="28"/>
          <w:lang w:eastAsia="ru-RU"/>
        </w:rPr>
        <w:t>14. Финансовое обеспечение проведения опроса</w:t>
      </w:r>
    </w:p>
    <w:p w:rsidR="00084ED2" w:rsidRPr="00E6593F" w:rsidRDefault="00084ED2" w:rsidP="0008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14.1. При проведении опроса граждан по инициативе органов местного самоуправления или жителей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финансирование мероприятий, </w:t>
      </w:r>
      <w:r w:rsidRPr="00E6593F">
        <w:rPr>
          <w:rFonts w:ascii="Times New Roman" w:eastAsia="Times New Roman" w:hAnsi="Times New Roman" w:cs="Times New Roman"/>
          <w:sz w:val="28"/>
          <w:szCs w:val="28"/>
          <w:lang w:eastAsia="ru-RU"/>
        </w:rPr>
        <w:lastRenderedPageBreak/>
        <w:t>связанных с подготовкой и проведением опроса граждан, осуществляется за счёт средств местного бюджета, выделенных на указанные цели.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За счёт средств местного бюджета подлежат оплате расходы, связанные с оборудованием пунктов проведения опроса техническими средствами для организации проведения опроса, канцелярскими принадлежностями, арендой и содержанием помещений на период проведения опроса, опубликованием информации о проведении опроса граждан и его результатах в средствах массовой информации, изготовлением бланков опросных листов.</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14.2. Расходование выделенных средств осуществляется комиссией в соответствии со сметой расходов, утверждённой администрацией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 xml:space="preserve">. </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14.3. Председатель комиссии представляет отчёт установленной формы о расходовании средств местного бюджета в администрацию </w:t>
      </w:r>
      <w:r w:rsidR="00576A9B" w:rsidRPr="00E6593F">
        <w:rPr>
          <w:rFonts w:ascii="Times New Roman" w:eastAsia="Times New Roman" w:hAnsi="Times New Roman" w:cs="Times New Roman"/>
          <w:sz w:val="28"/>
          <w:szCs w:val="28"/>
          <w:lang w:eastAsia="ru-RU"/>
        </w:rPr>
        <w:t>Таловского муниципального образования Калининского муниципального района</w:t>
      </w:r>
      <w:r w:rsidRPr="00E6593F">
        <w:rPr>
          <w:rFonts w:ascii="Times New Roman" w:eastAsia="Times New Roman" w:hAnsi="Times New Roman" w:cs="Times New Roman"/>
          <w:sz w:val="28"/>
          <w:szCs w:val="28"/>
          <w:lang w:eastAsia="ru-RU"/>
        </w:rPr>
        <w:t>.</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14.4. Ответственность за целевое расходование выделенных средств местного бюджета возлагается на председателя комиссии.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 xml:space="preserve">14.5. </w:t>
      </w:r>
      <w:proofErr w:type="gramStart"/>
      <w:r w:rsidRPr="00E6593F">
        <w:rPr>
          <w:rFonts w:ascii="Times New Roman" w:eastAsia="Times New Roman" w:hAnsi="Times New Roman" w:cs="Times New Roman"/>
          <w:sz w:val="28"/>
          <w:szCs w:val="28"/>
          <w:lang w:eastAsia="ru-RU"/>
        </w:rPr>
        <w:t>Контроль за</w:t>
      </w:r>
      <w:proofErr w:type="gramEnd"/>
      <w:r w:rsidRPr="00E6593F">
        <w:rPr>
          <w:rFonts w:ascii="Times New Roman" w:eastAsia="Times New Roman" w:hAnsi="Times New Roman" w:cs="Times New Roman"/>
          <w:sz w:val="28"/>
          <w:szCs w:val="28"/>
          <w:lang w:eastAsia="ru-RU"/>
        </w:rPr>
        <w:t xml:space="preserve"> расходованием средств местного бюджета, выделенных на подготовку и проведение опроса граждан, осуществляется в соответствии с бюджетным законодательством Российской Федерации.</w:t>
      </w:r>
    </w:p>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14.6. При проведении опроса граждан по инициативе органов государственной власти Саратовской области финансирование мероприятий, связанных с подготовкой и проведением опроса граждан, осуществляется за счет средств бюджета Саратовской области.</w:t>
      </w:r>
    </w:p>
    <w:p w:rsidR="00084ED2" w:rsidRPr="00E6593F" w:rsidRDefault="00084ED2" w:rsidP="00084ED2">
      <w:pPr>
        <w:spacing w:after="0" w:line="240" w:lineRule="auto"/>
        <w:ind w:firstLine="567"/>
        <w:jc w:val="center"/>
        <w:rPr>
          <w:rFonts w:ascii="Times New Roman" w:eastAsia="Times New Roman" w:hAnsi="Times New Roman" w:cs="Times New Roman"/>
          <w:sz w:val="28"/>
          <w:szCs w:val="28"/>
          <w:lang w:eastAsia="ru-RU"/>
        </w:rPr>
      </w:pPr>
    </w:p>
    <w:p w:rsidR="00084ED2" w:rsidRPr="00E6593F" w:rsidRDefault="00084ED2" w:rsidP="00084ED2">
      <w:pPr>
        <w:spacing w:after="0" w:line="240" w:lineRule="auto"/>
        <w:ind w:firstLine="567"/>
        <w:jc w:val="center"/>
        <w:outlineLvl w:val="0"/>
        <w:rPr>
          <w:rFonts w:ascii="Times New Roman" w:eastAsia="Times New Roman" w:hAnsi="Times New Roman" w:cs="Times New Roman"/>
          <w:b/>
          <w:sz w:val="28"/>
          <w:szCs w:val="28"/>
          <w:lang w:eastAsia="ru-RU"/>
        </w:rPr>
      </w:pPr>
      <w:bookmarkStart w:id="16" w:name="sub_113"/>
      <w:r w:rsidRPr="00E6593F">
        <w:rPr>
          <w:rFonts w:ascii="Times New Roman" w:eastAsia="Times New Roman" w:hAnsi="Times New Roman" w:cs="Times New Roman"/>
          <w:b/>
          <w:sz w:val="28"/>
          <w:szCs w:val="28"/>
          <w:lang w:eastAsia="ru-RU"/>
        </w:rPr>
        <w:t>15. Хранение результатов опроса</w:t>
      </w:r>
    </w:p>
    <w:p w:rsidR="00084ED2" w:rsidRPr="00E6593F" w:rsidRDefault="00084ED2" w:rsidP="00084ED2">
      <w:pPr>
        <w:spacing w:after="0" w:line="240" w:lineRule="auto"/>
        <w:ind w:firstLine="567"/>
        <w:jc w:val="center"/>
        <w:outlineLvl w:val="0"/>
        <w:rPr>
          <w:rFonts w:ascii="Times New Roman" w:eastAsia="Times New Roman" w:hAnsi="Times New Roman" w:cs="Times New Roman"/>
          <w:sz w:val="28"/>
          <w:szCs w:val="28"/>
          <w:lang w:eastAsia="ru-RU"/>
        </w:rPr>
      </w:pPr>
    </w:p>
    <w:bookmarkEnd w:id="16"/>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15.1. Материалы опроса в течение всего срока полномочий депутатов Совета хранятся в Совете, а затем направляются на хранение в муниципальный архив.</w:t>
      </w:r>
    </w:p>
    <w:p w:rsidR="00084ED2" w:rsidRPr="00E6593F" w:rsidRDefault="00084ED2" w:rsidP="00084ED2">
      <w:pPr>
        <w:spacing w:after="0" w:line="240" w:lineRule="auto"/>
        <w:ind w:firstLine="567"/>
        <w:jc w:val="center"/>
        <w:rPr>
          <w:rFonts w:ascii="Times New Roman" w:eastAsia="Times New Roman" w:hAnsi="Times New Roman" w:cs="Times New Roman"/>
          <w:sz w:val="28"/>
          <w:szCs w:val="28"/>
          <w:lang w:eastAsia="ru-RU"/>
        </w:rPr>
      </w:pPr>
      <w:bookmarkStart w:id="17" w:name="_GoBack"/>
      <w:bookmarkEnd w:id="17"/>
    </w:p>
    <w:p w:rsidR="00084ED2" w:rsidRPr="00E6593F" w:rsidRDefault="00084ED2" w:rsidP="00084ED2">
      <w:pPr>
        <w:spacing w:after="0" w:line="240" w:lineRule="auto"/>
        <w:ind w:firstLine="567"/>
        <w:jc w:val="center"/>
        <w:outlineLvl w:val="0"/>
        <w:rPr>
          <w:rFonts w:ascii="Times New Roman" w:eastAsia="Times New Roman" w:hAnsi="Times New Roman" w:cs="Times New Roman"/>
          <w:b/>
          <w:sz w:val="28"/>
          <w:szCs w:val="28"/>
          <w:lang w:eastAsia="ru-RU"/>
        </w:rPr>
      </w:pPr>
      <w:bookmarkStart w:id="18" w:name="sub_114"/>
      <w:r w:rsidRPr="00E6593F">
        <w:rPr>
          <w:rFonts w:ascii="Times New Roman" w:eastAsia="Times New Roman" w:hAnsi="Times New Roman" w:cs="Times New Roman"/>
          <w:b/>
          <w:sz w:val="28"/>
          <w:szCs w:val="28"/>
          <w:lang w:eastAsia="ru-RU"/>
        </w:rPr>
        <w:t>16. Ответственность</w:t>
      </w:r>
    </w:p>
    <w:p w:rsidR="00084ED2" w:rsidRPr="00E6593F" w:rsidRDefault="00084ED2" w:rsidP="00084ED2">
      <w:pPr>
        <w:spacing w:after="0" w:line="240" w:lineRule="auto"/>
        <w:ind w:firstLine="567"/>
        <w:jc w:val="center"/>
        <w:outlineLvl w:val="0"/>
        <w:rPr>
          <w:rFonts w:ascii="Times New Roman" w:eastAsia="Times New Roman" w:hAnsi="Times New Roman" w:cs="Times New Roman"/>
          <w:b/>
          <w:sz w:val="28"/>
          <w:szCs w:val="28"/>
          <w:lang w:eastAsia="ru-RU"/>
        </w:rPr>
      </w:pPr>
    </w:p>
    <w:bookmarkEnd w:id="18"/>
    <w:p w:rsidR="00084ED2" w:rsidRPr="00E6593F" w:rsidRDefault="00084ED2" w:rsidP="00084ED2">
      <w:pPr>
        <w:spacing w:after="0" w:line="240" w:lineRule="auto"/>
        <w:ind w:firstLine="567"/>
        <w:jc w:val="both"/>
        <w:rPr>
          <w:rFonts w:ascii="Times New Roman" w:eastAsia="Times New Roman" w:hAnsi="Times New Roman" w:cs="Times New Roman"/>
          <w:sz w:val="28"/>
          <w:szCs w:val="28"/>
          <w:lang w:eastAsia="ru-RU"/>
        </w:rPr>
      </w:pPr>
      <w:r w:rsidRPr="00E6593F">
        <w:rPr>
          <w:rFonts w:ascii="Times New Roman" w:eastAsia="Times New Roman" w:hAnsi="Times New Roman" w:cs="Times New Roman"/>
          <w:sz w:val="28"/>
          <w:szCs w:val="28"/>
          <w:lang w:eastAsia="ru-RU"/>
        </w:rPr>
        <w:t>16.1. 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w:t>
      </w:r>
    </w:p>
    <w:p w:rsidR="00084ED2" w:rsidRPr="00084ED2" w:rsidRDefault="00084ED2" w:rsidP="00084ED2">
      <w:pPr>
        <w:spacing w:after="0" w:line="240" w:lineRule="auto"/>
        <w:ind w:firstLine="567"/>
        <w:jc w:val="both"/>
        <w:rPr>
          <w:rFonts w:ascii="PT Astra Serif" w:eastAsia="Times New Roman" w:hAnsi="PT Astra Serif" w:cs="Times New Roman"/>
          <w:sz w:val="28"/>
          <w:szCs w:val="28"/>
          <w:lang w:eastAsia="ru-RU"/>
        </w:rPr>
      </w:pPr>
    </w:p>
    <w:p w:rsidR="00084ED2" w:rsidRPr="00084ED2" w:rsidRDefault="00084ED2" w:rsidP="00084ED2">
      <w:pPr>
        <w:spacing w:after="0" w:line="240" w:lineRule="auto"/>
        <w:ind w:firstLine="567"/>
        <w:jc w:val="both"/>
        <w:rPr>
          <w:rFonts w:ascii="PT Astra Serif" w:eastAsia="Times New Roman" w:hAnsi="PT Astra Serif" w:cs="Times New Roman"/>
          <w:sz w:val="28"/>
          <w:szCs w:val="28"/>
          <w:lang w:eastAsia="ru-RU"/>
        </w:rPr>
      </w:pPr>
    </w:p>
    <w:p w:rsidR="00084ED2" w:rsidRPr="00084ED2" w:rsidRDefault="00084ED2" w:rsidP="00084ED2">
      <w:pPr>
        <w:spacing w:after="0" w:line="240" w:lineRule="auto"/>
        <w:ind w:firstLine="567"/>
        <w:jc w:val="both"/>
        <w:rPr>
          <w:rFonts w:ascii="PT Astra Serif" w:eastAsia="Times New Roman" w:hAnsi="PT Astra Serif" w:cs="Times New Roman"/>
          <w:sz w:val="28"/>
          <w:szCs w:val="28"/>
          <w:lang w:eastAsia="ru-RU"/>
        </w:rPr>
      </w:pPr>
    </w:p>
    <w:p w:rsidR="00084ED2" w:rsidRPr="00084ED2" w:rsidRDefault="00084ED2" w:rsidP="00084ED2">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BD6D7E" w:rsidRDefault="00BD6D7E"/>
    <w:sectPr w:rsidR="00BD6D7E" w:rsidSect="00E6593F">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D2"/>
    <w:rsid w:val="00084ED2"/>
    <w:rsid w:val="00190C4B"/>
    <w:rsid w:val="002F7ED6"/>
    <w:rsid w:val="004D1B1F"/>
    <w:rsid w:val="00576A9B"/>
    <w:rsid w:val="006943E5"/>
    <w:rsid w:val="006B440E"/>
    <w:rsid w:val="007911CD"/>
    <w:rsid w:val="00843E5B"/>
    <w:rsid w:val="00AA0DB2"/>
    <w:rsid w:val="00BD6D7E"/>
    <w:rsid w:val="00E6593F"/>
    <w:rsid w:val="00F91A7B"/>
    <w:rsid w:val="00FF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84ED2"/>
    <w:rPr>
      <w:strike w:val="0"/>
      <w:dstrike w:val="0"/>
      <w:color w:val="0000FF"/>
      <w:u w:val="none"/>
      <w:effect w:val="none"/>
    </w:rPr>
  </w:style>
  <w:style w:type="paragraph" w:styleId="a4">
    <w:name w:val="Body Text Indent"/>
    <w:basedOn w:val="a"/>
    <w:link w:val="a5"/>
    <w:uiPriority w:val="99"/>
    <w:semiHidden/>
    <w:unhideWhenUsed/>
    <w:rsid w:val="00084ED2"/>
    <w:pPr>
      <w:spacing w:after="0" w:line="240" w:lineRule="auto"/>
      <w:ind w:firstLine="426"/>
      <w:jc w:val="both"/>
    </w:pPr>
    <w:rPr>
      <w:rFonts w:ascii="Astra Serif" w:eastAsia="Times New Roman" w:hAnsi="Astra Serif" w:cs="Times New Roman"/>
      <w:sz w:val="28"/>
      <w:szCs w:val="24"/>
      <w:lang w:eastAsia="ru-RU"/>
    </w:rPr>
  </w:style>
  <w:style w:type="character" w:customStyle="1" w:styleId="a5">
    <w:name w:val="Основной текст с отступом Знак"/>
    <w:basedOn w:val="a0"/>
    <w:link w:val="a4"/>
    <w:uiPriority w:val="99"/>
    <w:semiHidden/>
    <w:rsid w:val="00084ED2"/>
    <w:rPr>
      <w:rFonts w:ascii="Astra Serif" w:eastAsia="Times New Roman" w:hAnsi="Astra Serif" w:cs="Times New Roman"/>
      <w:sz w:val="28"/>
      <w:szCs w:val="24"/>
      <w:lang w:eastAsia="ru-RU"/>
    </w:rPr>
  </w:style>
  <w:style w:type="paragraph" w:customStyle="1" w:styleId="ConsPlusNormal">
    <w:name w:val="ConsPlusNormal"/>
    <w:uiPriority w:val="99"/>
    <w:rsid w:val="00084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84E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6">
    <w:name w:val="Прижатый влево"/>
    <w:basedOn w:val="a"/>
    <w:next w:val="a"/>
    <w:rsid w:val="00084ED2"/>
    <w:pPr>
      <w:autoSpaceDE w:val="0"/>
      <w:autoSpaceDN w:val="0"/>
      <w:adjustRightInd w:val="0"/>
      <w:spacing w:after="0" w:line="240" w:lineRule="auto"/>
      <w:ind w:firstLine="567"/>
      <w:jc w:val="both"/>
    </w:pPr>
    <w:rPr>
      <w:rFonts w:ascii="Astra Serif" w:eastAsia="Times New Roman" w:hAnsi="Astra Serif" w:cs="Arial"/>
      <w:sz w:val="24"/>
      <w:szCs w:val="24"/>
      <w:lang w:eastAsia="ru-RU"/>
    </w:rPr>
  </w:style>
  <w:style w:type="paragraph" w:styleId="a7">
    <w:name w:val="Balloon Text"/>
    <w:basedOn w:val="a"/>
    <w:link w:val="a8"/>
    <w:uiPriority w:val="99"/>
    <w:semiHidden/>
    <w:unhideWhenUsed/>
    <w:rsid w:val="00576A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6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84ED2"/>
    <w:rPr>
      <w:strike w:val="0"/>
      <w:dstrike w:val="0"/>
      <w:color w:val="0000FF"/>
      <w:u w:val="none"/>
      <w:effect w:val="none"/>
    </w:rPr>
  </w:style>
  <w:style w:type="paragraph" w:styleId="a4">
    <w:name w:val="Body Text Indent"/>
    <w:basedOn w:val="a"/>
    <w:link w:val="a5"/>
    <w:uiPriority w:val="99"/>
    <w:semiHidden/>
    <w:unhideWhenUsed/>
    <w:rsid w:val="00084ED2"/>
    <w:pPr>
      <w:spacing w:after="0" w:line="240" w:lineRule="auto"/>
      <w:ind w:firstLine="426"/>
      <w:jc w:val="both"/>
    </w:pPr>
    <w:rPr>
      <w:rFonts w:ascii="Astra Serif" w:eastAsia="Times New Roman" w:hAnsi="Astra Serif" w:cs="Times New Roman"/>
      <w:sz w:val="28"/>
      <w:szCs w:val="24"/>
      <w:lang w:eastAsia="ru-RU"/>
    </w:rPr>
  </w:style>
  <w:style w:type="character" w:customStyle="1" w:styleId="a5">
    <w:name w:val="Основной текст с отступом Знак"/>
    <w:basedOn w:val="a0"/>
    <w:link w:val="a4"/>
    <w:uiPriority w:val="99"/>
    <w:semiHidden/>
    <w:rsid w:val="00084ED2"/>
    <w:rPr>
      <w:rFonts w:ascii="Astra Serif" w:eastAsia="Times New Roman" w:hAnsi="Astra Serif" w:cs="Times New Roman"/>
      <w:sz w:val="28"/>
      <w:szCs w:val="24"/>
      <w:lang w:eastAsia="ru-RU"/>
    </w:rPr>
  </w:style>
  <w:style w:type="paragraph" w:customStyle="1" w:styleId="ConsPlusNormal">
    <w:name w:val="ConsPlusNormal"/>
    <w:uiPriority w:val="99"/>
    <w:rsid w:val="00084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84E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6">
    <w:name w:val="Прижатый влево"/>
    <w:basedOn w:val="a"/>
    <w:next w:val="a"/>
    <w:rsid w:val="00084ED2"/>
    <w:pPr>
      <w:autoSpaceDE w:val="0"/>
      <w:autoSpaceDN w:val="0"/>
      <w:adjustRightInd w:val="0"/>
      <w:spacing w:after="0" w:line="240" w:lineRule="auto"/>
      <w:ind w:firstLine="567"/>
      <w:jc w:val="both"/>
    </w:pPr>
    <w:rPr>
      <w:rFonts w:ascii="Astra Serif" w:eastAsia="Times New Roman" w:hAnsi="Astra Serif" w:cs="Arial"/>
      <w:sz w:val="24"/>
      <w:szCs w:val="24"/>
      <w:lang w:eastAsia="ru-RU"/>
    </w:rPr>
  </w:style>
  <w:style w:type="paragraph" w:styleId="a7">
    <w:name w:val="Balloon Text"/>
    <w:basedOn w:val="a"/>
    <w:link w:val="a8"/>
    <w:uiPriority w:val="99"/>
    <w:semiHidden/>
    <w:unhideWhenUsed/>
    <w:rsid w:val="00576A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6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content/act/5c1ca9ff-20f1-49f8-8373-c24dde176908.html" TargetMode="External"/><Relationship Id="rId3" Type="http://schemas.microsoft.com/office/2007/relationships/stylesWithEffects" Target="stylesWithEffects.xml"/><Relationship Id="rId7" Type="http://schemas.openxmlformats.org/officeDocument/2006/relationships/hyperlink" Target="http://rnla-service.scli.ru:8080/rnla-links/ws/content/act/content/act/8658e0c2-f3b1-4840-8559-97ebeeac5ef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nla-service.scli.ru:8080/rnla-links/ws/content/act/content/act/8658e0c2-f3b1-4840-8559-97ebeeac5e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3527</Words>
  <Characters>20107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Скосырская Ксения Олеговна</dc:creator>
  <cp:lastModifiedBy>user</cp:lastModifiedBy>
  <cp:revision>3</cp:revision>
  <cp:lastPrinted>2023-12-14T07:27:00Z</cp:lastPrinted>
  <dcterms:created xsi:type="dcterms:W3CDTF">2023-12-14T11:24:00Z</dcterms:created>
  <dcterms:modified xsi:type="dcterms:W3CDTF">2023-12-16T10:38:00Z</dcterms:modified>
</cp:coreProperties>
</file>