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E5B10" w14:textId="77777777" w:rsidR="006D528E" w:rsidRPr="006D528E" w:rsidRDefault="00E52FC2" w:rsidP="006D52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C50">
        <w:rPr>
          <w:rFonts w:ascii="Tahoma" w:eastAsia="Times New Roman" w:hAnsi="Tahoma" w:cs="Tahoma"/>
          <w:sz w:val="28"/>
          <w:szCs w:val="28"/>
          <w:lang w:eastAsia="ru-RU"/>
        </w:rPr>
        <w:t>﻿</w:t>
      </w:r>
    </w:p>
    <w:p w14:paraId="61582E6E" w14:textId="16A78091" w:rsidR="006D528E" w:rsidRPr="006D528E" w:rsidRDefault="006D528E" w:rsidP="006D5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D528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2B6FCA" wp14:editId="586C91B1">
            <wp:extent cx="648335" cy="82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14:paraId="0EFA25F4" w14:textId="77777777" w:rsidR="006D528E" w:rsidRPr="006D528E" w:rsidRDefault="006D528E" w:rsidP="006D5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D8EBC03" w14:textId="77777777" w:rsidR="006D528E" w:rsidRPr="006D528E" w:rsidRDefault="006D528E" w:rsidP="006D5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ТАЛОВСКОГО МУНИЦИПАЛЬНОГО ОБРАЗОВАНИЯ</w:t>
      </w:r>
    </w:p>
    <w:p w14:paraId="57CF85AC" w14:textId="77777777" w:rsidR="006D528E" w:rsidRPr="006D528E" w:rsidRDefault="006D528E" w:rsidP="006D5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 МУНИЦИПАЛЬНОГО РАЙОНА</w:t>
      </w:r>
    </w:p>
    <w:p w14:paraId="4F47F55E" w14:textId="77777777" w:rsidR="006D528E" w:rsidRPr="006D528E" w:rsidRDefault="006D528E" w:rsidP="006D5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14:paraId="169D07D8" w14:textId="77777777" w:rsidR="006D528E" w:rsidRPr="006D528E" w:rsidRDefault="006D528E" w:rsidP="006D5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2A424" w14:textId="77777777" w:rsidR="006D528E" w:rsidRPr="006D528E" w:rsidRDefault="006D528E" w:rsidP="006D5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52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49FB52C" w14:textId="58C0B140" w:rsidR="006D528E" w:rsidRPr="006D528E" w:rsidRDefault="006D528E" w:rsidP="006D5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C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июля </w:t>
      </w:r>
      <w:r w:rsidRPr="006D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</w:t>
      </w:r>
      <w:r w:rsidR="005C298A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</w:p>
    <w:p w14:paraId="4DF62663" w14:textId="77777777" w:rsidR="006D528E" w:rsidRPr="006D528E" w:rsidRDefault="006D528E" w:rsidP="006D5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52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528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Таловка</w:t>
      </w:r>
    </w:p>
    <w:p w14:paraId="37E3F2CE" w14:textId="1890C4E6" w:rsidR="00E52FC2" w:rsidRPr="00620C50" w:rsidRDefault="00E52FC2" w:rsidP="006D5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EE696E9" w14:textId="30B0B75D" w:rsidR="00E52FC2" w:rsidRPr="00620C50" w:rsidRDefault="00E52FC2" w:rsidP="00620C50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общедоступной информации о деятельности органов местного самоуправления </w:t>
      </w:r>
      <w:r w:rsidR="006D5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Таловского</w:t>
      </w:r>
      <w:r w:rsidR="00620C50" w:rsidRPr="00620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Калининского муниципального района</w:t>
      </w:r>
      <w:r w:rsidRPr="00620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размещаемой на официальных сайтах в форме открытых данных</w:t>
      </w:r>
    </w:p>
    <w:p w14:paraId="2F384CD3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E80EE0" w14:textId="5750F624" w:rsidR="00E52FC2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7 статьи 14 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9 февраля 2009 г. </w:t>
      </w:r>
      <w:hyperlink r:id="rId6" w:tgtFrame="_blank" w:history="1">
        <w:r w:rsidR="00620C50" w:rsidRPr="00620C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620C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8-ФЗ</w:t>
        </w:r>
      </w:hyperlink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33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 марта 2007 г. </w:t>
      </w:r>
      <w:hyperlink r:id="rId7" w:tgtFrame="_blank" w:history="1">
        <w:r w:rsidR="00620C50" w:rsidRPr="00620C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620C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25-ФЗ</w:t>
        </w:r>
      </w:hyperlink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6D52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Калининского муниципального района</w:t>
      </w:r>
      <w:r w:rsid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217725" w14:textId="77777777" w:rsidR="00620C50" w:rsidRPr="00620C50" w:rsidRDefault="00620C50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F6124" w14:textId="79E49693" w:rsidR="00E52FC2" w:rsidRDefault="00E52FC2" w:rsidP="00620C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51717C93" w14:textId="77777777" w:rsidR="00620C50" w:rsidRPr="00620C50" w:rsidRDefault="00620C50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EA402" w14:textId="3B7C8992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 </w:t>
      </w:r>
      <w:bookmarkStart w:id="0" w:name="_Hlk157783538"/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общедоступной информации о деятельности органов местного самоуправления </w:t>
      </w:r>
      <w:r w:rsidR="006D52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Калининского муниципального </w:t>
      </w:r>
      <w:r w:rsid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размещаемой на официальных сайтах в форме открытых данных </w:t>
      </w:r>
      <w:bookmarkEnd w:id="0"/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14:paraId="103692DB" w14:textId="6E430A82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Порядок утверждения Перечня информации о деятельности органов местного самоуправления </w:t>
      </w:r>
      <w:r w:rsidR="006D52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Калининского муниципального </w:t>
      </w:r>
      <w:r w:rsid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размещаемой на официальных сайтах в форме открытых данных (приложение № 2).</w:t>
      </w:r>
    </w:p>
    <w:p w14:paraId="18ACA2E5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обнародования.</w:t>
      </w:r>
    </w:p>
    <w:p w14:paraId="31F1DBAC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постановления оставляю за собой.</w:t>
      </w:r>
    </w:p>
    <w:p w14:paraId="26851CF8" w14:textId="77777777" w:rsidR="00E52FC2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F7BA21F" w14:textId="77777777" w:rsidR="006D528E" w:rsidRPr="00620C50" w:rsidRDefault="006D528E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2ABBC" w14:textId="77777777" w:rsidR="00FB3348" w:rsidRDefault="00620C50" w:rsidP="00620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22611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r w:rsidR="00FB334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администрации</w:t>
      </w:r>
    </w:p>
    <w:p w14:paraId="6B27EC74" w14:textId="07EA72CB" w:rsidR="00620C50" w:rsidRPr="006D528E" w:rsidRDefault="006D528E" w:rsidP="00620C5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Таловского МО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</w:t>
      </w:r>
      <w:r w:rsidR="00620C5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ab/>
      </w:r>
      <w:r w:rsidR="00620C5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ab/>
      </w:r>
      <w:r w:rsidR="00620C5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ab/>
      </w:r>
      <w:r w:rsidR="00FB334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Т.С. Черноиванова</w:t>
      </w:r>
    </w:p>
    <w:p w14:paraId="052ABA40" w14:textId="77777777" w:rsidR="00620C50" w:rsidRDefault="00E52FC2" w:rsidP="00620C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01BC8C1" w14:textId="68E47D45" w:rsidR="00620C50" w:rsidRDefault="00620C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378B6" w14:textId="18D0C414" w:rsidR="00620C50" w:rsidRPr="006D528E" w:rsidRDefault="00620C50" w:rsidP="00620C50">
      <w:pPr>
        <w:spacing w:after="0" w:line="240" w:lineRule="auto"/>
        <w:ind w:left="4886"/>
        <w:jc w:val="both"/>
        <w:rPr>
          <w:rFonts w:ascii="Times New Roman" w:eastAsia="Times New Roman" w:hAnsi="Times New Roman" w:cs="Times New Roman"/>
          <w:lang w:eastAsia="ru-RU"/>
        </w:rPr>
      </w:pPr>
      <w:r w:rsidRPr="006D528E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 к постановлению администрации </w:t>
      </w:r>
      <w:r w:rsidR="006D528E" w:rsidRPr="006D528E">
        <w:rPr>
          <w:rFonts w:ascii="Times New Roman" w:eastAsia="Times New Roman" w:hAnsi="Times New Roman" w:cs="Times New Roman"/>
          <w:lang w:eastAsia="ru-RU"/>
        </w:rPr>
        <w:t>Таловского</w:t>
      </w:r>
      <w:r w:rsidRPr="006D528E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Калининского</w:t>
      </w:r>
      <w:r w:rsidR="005C298A">
        <w:rPr>
          <w:rFonts w:ascii="Times New Roman" w:eastAsia="Times New Roman" w:hAnsi="Times New Roman" w:cs="Times New Roman"/>
          <w:lang w:eastAsia="ru-RU"/>
        </w:rPr>
        <w:t xml:space="preserve"> муниципального</w:t>
      </w:r>
      <w:r w:rsidRPr="006D528E">
        <w:rPr>
          <w:rFonts w:ascii="Times New Roman" w:eastAsia="Times New Roman" w:hAnsi="Times New Roman" w:cs="Times New Roman"/>
          <w:lang w:eastAsia="ru-RU"/>
        </w:rPr>
        <w:t xml:space="preserve"> района от </w:t>
      </w:r>
      <w:r w:rsidR="005C298A">
        <w:rPr>
          <w:rFonts w:ascii="Times New Roman" w:eastAsia="Times New Roman" w:hAnsi="Times New Roman" w:cs="Times New Roman"/>
          <w:lang w:eastAsia="ru-RU"/>
        </w:rPr>
        <w:t>24.07.2024 г.</w:t>
      </w:r>
      <w:r w:rsidRPr="006D528E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5C298A">
        <w:rPr>
          <w:rFonts w:ascii="Times New Roman" w:eastAsia="Times New Roman" w:hAnsi="Times New Roman" w:cs="Times New Roman"/>
          <w:lang w:eastAsia="ru-RU"/>
        </w:rPr>
        <w:t>46</w:t>
      </w:r>
    </w:p>
    <w:p w14:paraId="030AA288" w14:textId="77777777" w:rsidR="00620C50" w:rsidRPr="0022611C" w:rsidRDefault="00620C50" w:rsidP="00620C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30B94FA9" w14:textId="4A09E8AA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1E3C1" w14:textId="00348A61" w:rsidR="00E52FC2" w:rsidRPr="00620C50" w:rsidRDefault="00E52FC2" w:rsidP="00E52F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общедоступной информации о деятельности органов местного самоуправления </w:t>
      </w:r>
      <w:r w:rsidR="006D5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Таловского</w:t>
      </w:r>
      <w:r w:rsidR="00620C50" w:rsidRPr="00620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Калининского муниципального </w:t>
      </w:r>
      <w:r w:rsidR="00620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  <w:r w:rsidRPr="00620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размещаемой на официальных сайтах в форме открытых данных</w:t>
      </w:r>
    </w:p>
    <w:p w14:paraId="24FB4964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73B58D8" w14:textId="68B4507F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Информация о деятельности органа местного самоуправления </w:t>
      </w:r>
      <w:r w:rsidR="006D52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Калининского муниципального </w:t>
      </w:r>
      <w:r w:rsid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сельское поселение), размещаемая указанными органами на официальных сайтах, в зависимости от сферы деятельности органа местного самоуправления содержит:</w:t>
      </w:r>
    </w:p>
    <w:p w14:paraId="1ACC364E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общую информацию об органе местного самоуправления сельского поселения, в том числе:</w:t>
      </w:r>
    </w:p>
    <w:p w14:paraId="274C0E07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и структуру органа местного самоуправления сельского поселения, почтовый адрес, адрес электронной почты (при наличии), номера телефонов справочных служб органа местного самоуправления сельского поселения;</w:t>
      </w:r>
    </w:p>
    <w:p w14:paraId="2BC2E528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полномочиях органа местного самоуправления сельского поселения,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14:paraId="6EDDF55D" w14:textId="397DAA24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 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1AD5B6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 руководителях органа местного самоуправления сельского поселения,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14:paraId="24859ABC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перечни информационных систем, банков данных, реестров, регистров, находящихся в ведении органа местного самоуправления сельского поселения, подведомственных организаций;</w:t>
      </w:r>
    </w:p>
    <w:p w14:paraId="348DDC30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сведения о средствах массовой информации, учрежденных органом местного самоуправления сельского поселения (при наличии);</w:t>
      </w:r>
    </w:p>
    <w:p w14:paraId="4144F8A0" w14:textId="54A04246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информацию об официальных страницах органа местного самоуправления (при наличии) с указателями данных страниц в сети 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02EE24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информацию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 w14:paraId="217690A7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к) информацию о проводимых органом местного самоуправления публичных слушаниях и общественных обсуждениях с использованием Единого портала;</w:t>
      </w:r>
    </w:p>
    <w:p w14:paraId="5C982BA3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информацию о нормотворческой деятельности органа местного самоуправления сельского поселения, в том числе:</w:t>
      </w:r>
    </w:p>
    <w:p w14:paraId="54CEE54E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нормативные правовые акты, муниципальные правовые акты, изданные органом местного самоуправления сельского поселения,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14:paraId="203FBA0E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тексты проектов муниципальных правовых актов, внесенных в представительный орган сельского поселения;</w:t>
      </w:r>
    </w:p>
    <w:p w14:paraId="47D160F6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14:paraId="468187D9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административные регламенты, стандарты муниципальных услуг;</w:t>
      </w:r>
    </w:p>
    <w:p w14:paraId="7245586F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14:paraId="695E9AE6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порядок обжалования муниципальных правовых актов сельского поселения;</w:t>
      </w:r>
    </w:p>
    <w:p w14:paraId="6D695E11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информацию об участии органа местного самоуправления в целевых и иных программах, международном сотрудничестве,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</w:r>
    </w:p>
    <w:p w14:paraId="7E4A9D52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p w14:paraId="0F824967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информацию о результатах проверок, проведенных органом местного самоуправления, подведомственными организациями в пределах их полномочий, а также о результатах проверок, проведенных в органе местного самоуправления, подведомственных организациях;</w:t>
      </w:r>
    </w:p>
    <w:p w14:paraId="1446BC94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6) тексты и (или) видеозаписи официальных выступлений и заявлений руководителей и заместителей руководителей органа местного самоуправления;</w:t>
      </w:r>
    </w:p>
    <w:p w14:paraId="78BD2A2B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7) статистическую информацию о деятельности органа местного самоуправления сельского поселения, в том числе:</w:t>
      </w:r>
    </w:p>
    <w:p w14:paraId="0C079A80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статистические данные и показатели, характеризующие состояние и динамику развития экономической, социальной и иных сфер 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жизнедеятельности, регулирование которых отнесено к полномочиям органа местного самоуправления сельского поселения;</w:t>
      </w:r>
    </w:p>
    <w:p w14:paraId="1ABEE31D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об использовании органом местного самоуправления сельского поселения, подведомственными организациями выделяемых бюджетных средств;</w:t>
      </w:r>
    </w:p>
    <w:p w14:paraId="281B955F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14:paraId="453E1C14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информацию о кадровом обеспечении органа местного самоуправления, в том числе:</w:t>
      </w:r>
    </w:p>
    <w:p w14:paraId="7AC7F870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порядок поступления граждан на муниципальную службу;</w:t>
      </w:r>
    </w:p>
    <w:p w14:paraId="6492E456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вакантных должностях муниципальной службы, имеющихся в органе местного самоуправления;</w:t>
      </w:r>
    </w:p>
    <w:p w14:paraId="724E96A0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квалификационные требования к кандидатам на замещение вакантных должностей муниципальной службы;</w:t>
      </w:r>
    </w:p>
    <w:p w14:paraId="4BF55ABB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условия и результаты конкурсов на замещение вакантных должностей муниципальной службы;</w:t>
      </w:r>
    </w:p>
    <w:p w14:paraId="1EA69346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номера телефонов, по которым можно получить информацию по вопросу замещения вакантных должностей в органе местного самоуправления сельского поселения;</w:t>
      </w:r>
    </w:p>
    <w:p w14:paraId="776CA803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перечень образовательных организаций, подведомственных органу местного самоуправления (при наличии), с указанием почтовых адресов образовательных организаций, а также номеров телефонов, по которым можно получить информацию справочного характера об этих образовательных организациях;</w:t>
      </w:r>
    </w:p>
    <w:p w14:paraId="1E767527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14:paraId="41790899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14:paraId="5B4BAE98" w14:textId="44AAC544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14:paraId="0175F555" w14:textId="70833CE8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обзоры обращений лиц, указанных в подпункте 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а также обобщенную информацию о результатах рассмотрения этих обращений и принятых мерах.</w:t>
      </w:r>
    </w:p>
    <w:p w14:paraId="255177E0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Сведения о качестве питьевой воды, подаваемой абонентам с использованием централизованных систем водоснабжения на территории поселения, муниципального округа, городского округа, о планах мероприятий по приведению качества питьевой воды в соответствие с установленными требованиями и об итогах исполнения этих планов. Информация о существенном ухудшения качества питьевой воды;</w:t>
      </w:r>
    </w:p>
    <w:p w14:paraId="4170967B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11) 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контракту:</w:t>
      </w:r>
    </w:p>
    <w:p w14:paraId="1749C451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14:paraId="03FD0822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14:paraId="1D2DB661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декларированный годовой доход муниципального служащего, его супруги (супруга) и несовершеннолетних детей;</w:t>
      </w:r>
    </w:p>
    <w:p w14:paraId="7DBA5949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об источниках получения средств, за счет которых муниципальным служащим,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совершены сделки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14:paraId="7100529B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12) Информацию о проведении конкурса на заключение договора о целевом обучении с обязательством последующего прохождения муниципальной службы, а также об итогах проведения данного конкурса;</w:t>
      </w:r>
    </w:p>
    <w:p w14:paraId="346E05B6" w14:textId="6A348986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13)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соответствии с Федеральным </w:t>
      </w:r>
      <w:hyperlink r:id="rId8" w:tgtFrame="_blank" w:history="1">
        <w:r w:rsidRPr="00620C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3 декабря 2012 года 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230-ФЗ 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DDE544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Обобщенную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характера;</w:t>
      </w:r>
    </w:p>
    <w:p w14:paraId="0AB14CDB" w14:textId="4DF0264C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15) Информацию, предусмотренную частью 3 статьи 46 Федерального </w:t>
      </w:r>
      <w:hyperlink r:id="rId9" w:tgtFrame="_blank" w:history="1">
        <w:r w:rsidRPr="00620C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31 июля 2020 г. № 248-ФЗ 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DE1771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16) Информацию о пунктах приема отработанных ртутьсодержащих ламп;</w:t>
      </w:r>
    </w:p>
    <w:p w14:paraId="3936387F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17) Сведения о проведении общественных обсуждений, направленных на информирование граждан и юридических лиц о планируемой (намечаемой) хозяйственной деятельности и ее возможном воздействии на окружающую среду, включая:</w:t>
      </w:r>
    </w:p>
    <w:p w14:paraId="70222FEF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 проведения общественных обсуждений;</w:t>
      </w:r>
    </w:p>
    <w:p w14:paraId="6A95CED2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даты, времени и места проведения общественных обсуждений;</w:t>
      </w:r>
    </w:p>
    <w:p w14:paraId="102C36D1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наименования и места размещения объекта общественного обсуждения.</w:t>
      </w:r>
    </w:p>
    <w:p w14:paraId="0B3FB251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18) Сведения об охотничьих ресурсах, об их использовании и сохранении, об охотничьих угодьях, об охотниках, о юридических лицах и об индивидуальных предпринимателях, осуществляющих виды деятельности в сфере охотничьего хозяйства;</w:t>
      </w:r>
    </w:p>
    <w:p w14:paraId="25A87E5B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19) Информацию о лесах, расположенных на землях населенных пунктов.</w:t>
      </w:r>
    </w:p>
    <w:p w14:paraId="4C0433FD" w14:textId="436033B9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Органы местного самоуправления сельского поселения наряду с информацией, указанной в пункте 1 и относящейся к их деятельности, могут размещать на официальных сайтах иную информацию о своей деятельности с учетом требований Федерального </w:t>
      </w:r>
      <w:hyperlink r:id="rId10" w:tgtFrame="_blank" w:history="1">
        <w:r w:rsidRPr="00620C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09.02.2009 № 8-ФЗ 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662282" w14:textId="77777777" w:rsidR="00F8271A" w:rsidRDefault="00E52FC2" w:rsidP="00F8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E8E3020" w14:textId="77777777" w:rsidR="00F8271A" w:rsidRDefault="00F827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C808662" w14:textId="77777777" w:rsidR="009B1816" w:rsidRDefault="009B1816" w:rsidP="00F8271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29B039EA" w14:textId="77777777" w:rsidR="009B1816" w:rsidRDefault="009B1816" w:rsidP="00F8271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F7F5BF1" w14:textId="1BFEEB2A" w:rsidR="005C298A" w:rsidRDefault="00F8271A" w:rsidP="00F8271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D528E">
        <w:rPr>
          <w:rFonts w:ascii="Times New Roman" w:eastAsia="Times New Roman" w:hAnsi="Times New Roman" w:cs="Times New Roman"/>
          <w:bCs/>
          <w:lang w:eastAsia="ru-RU"/>
        </w:rPr>
        <w:t xml:space="preserve">Приложение № 1 к постановлению администрации </w:t>
      </w:r>
      <w:r w:rsidR="006D528E" w:rsidRPr="006D528E">
        <w:rPr>
          <w:rFonts w:ascii="Times New Roman" w:eastAsia="Times New Roman" w:hAnsi="Times New Roman" w:cs="Times New Roman"/>
          <w:bCs/>
          <w:lang w:eastAsia="ru-RU"/>
        </w:rPr>
        <w:t xml:space="preserve">Таловского </w:t>
      </w:r>
      <w:r w:rsidRPr="006D528E">
        <w:rPr>
          <w:rFonts w:ascii="Times New Roman" w:eastAsia="Times New Roman" w:hAnsi="Times New Roman" w:cs="Times New Roman"/>
          <w:bCs/>
          <w:lang w:eastAsia="ru-RU"/>
        </w:rPr>
        <w:t xml:space="preserve">муниципального образования Калининского </w:t>
      </w:r>
      <w:r w:rsidR="005C298A">
        <w:rPr>
          <w:rFonts w:ascii="Times New Roman" w:eastAsia="Times New Roman" w:hAnsi="Times New Roman" w:cs="Times New Roman"/>
          <w:bCs/>
          <w:lang w:eastAsia="ru-RU"/>
        </w:rPr>
        <w:t xml:space="preserve">муниципального </w:t>
      </w:r>
      <w:r w:rsidRPr="006D528E">
        <w:rPr>
          <w:rFonts w:ascii="Times New Roman" w:eastAsia="Times New Roman" w:hAnsi="Times New Roman" w:cs="Times New Roman"/>
          <w:bCs/>
          <w:lang w:eastAsia="ru-RU"/>
        </w:rPr>
        <w:t xml:space="preserve">района </w:t>
      </w:r>
      <w:bookmarkStart w:id="1" w:name="_GoBack"/>
      <w:bookmarkEnd w:id="1"/>
    </w:p>
    <w:p w14:paraId="64792DCA" w14:textId="63F71440" w:rsidR="00F8271A" w:rsidRPr="006D528E" w:rsidRDefault="00F8271A" w:rsidP="00F8271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D528E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5C298A" w:rsidRPr="005C298A">
        <w:rPr>
          <w:rFonts w:ascii="Times New Roman" w:eastAsia="Times New Roman" w:hAnsi="Times New Roman" w:cs="Times New Roman"/>
          <w:bCs/>
          <w:lang w:eastAsia="ru-RU"/>
        </w:rPr>
        <w:t>24.07.2024 г. № 46</w:t>
      </w:r>
    </w:p>
    <w:p w14:paraId="1C03D92E" w14:textId="768EEF24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AAF8AC8" w14:textId="4566C0AA" w:rsidR="00E52FC2" w:rsidRPr="00620C50" w:rsidRDefault="00E52FC2" w:rsidP="00E52F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 утверждения Перечня информации о деятельности органов местного самоуправления </w:t>
      </w:r>
      <w:r w:rsidR="00342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Таловского</w:t>
      </w:r>
      <w:r w:rsidR="00620C50" w:rsidRPr="00620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Калининского муниципального </w:t>
      </w:r>
      <w:r w:rsidR="00620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  <w:r w:rsidRPr="00620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размещаемой на официальных сайтах в форме открытых данных</w:t>
      </w:r>
    </w:p>
    <w:p w14:paraId="1B6C0907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AA31A60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14:paraId="425C86A3" w14:textId="1EAF0AFA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устанавливает порядок утверждения Перечня общедоступной информации, размещаемой органами местного самоуправления </w:t>
      </w:r>
      <w:r w:rsidR="006D52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Калининского муниципального </w:t>
      </w:r>
      <w:r w:rsid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официальных сайтах в форме открытых данных.</w:t>
      </w:r>
    </w:p>
    <w:p w14:paraId="72A5EEAF" w14:textId="1BABDE0C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Отнесение информации к общедоступной информации, размещаемой органами местного самоуправления </w:t>
      </w:r>
      <w:r w:rsidR="006D52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Калининского муниципального </w:t>
      </w:r>
      <w:r w:rsid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сельского поселения) на официальных сайтах в форме открытых данных, осуществляется с учетом законодательства Российской Федерации о государственной тайне, законодательства Российской Федерации об информации, информационных технологиях и о защите информации и законодательства Российской Федерации о персональных данных.</w:t>
      </w:r>
      <w:proofErr w:type="gramEnd"/>
    </w:p>
    <w:p w14:paraId="62C296C0" w14:textId="5A4F1A38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общедоступной информации, размещаемой органами местного самоуправления </w:t>
      </w:r>
      <w:r w:rsidR="00F8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официальных сайтах в форме открытых данных, не может быть отнесена информация о деятельности органов местного самоуправления сельского </w:t>
      </w:r>
      <w:r w:rsidR="00F82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установленном законом порядке указанная информация отнесена к информации ограниченного доступа.</w:t>
      </w:r>
    </w:p>
    <w:p w14:paraId="5E1E223C" w14:textId="4FB6D0F1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Решение о возможности отнесения информации к общедоступной информации, размещаемой органами местного самоуправления </w:t>
      </w:r>
      <w:r w:rsidR="00F8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официальных сайтах в форме открытых данных, принимается органом местного самоуправления сельского </w:t>
      </w:r>
      <w:r w:rsidR="00F82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деятельности которых создается либо к которым поступает соответствующая информация.</w:t>
      </w:r>
    </w:p>
    <w:p w14:paraId="45143382" w14:textId="41C0372C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возможности отнесения содержащейся в государственных информационных системах информации к общедоступной информации, размещаемой органами местного самоуправления </w:t>
      </w:r>
      <w:r w:rsidR="00F8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официальных сайтах в форме открытых данных, принимается органом местного самоуправления сельского </w:t>
      </w:r>
      <w:r w:rsidR="00F8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обеспечивающим эксплуатацию (ведение) государственной информационной системы, если иное не предусмотрено нормативным правовым актом, регламентирующим функционирование соответствующей информационной системы.</w:t>
      </w:r>
    </w:p>
    <w:p w14:paraId="3308E8A8" w14:textId="61A8ECE5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Обязательному отнесению к общедоступной информации, размещаемой органами местного самоуправления </w:t>
      </w:r>
      <w:r w:rsidR="00F8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официальных сайтах в форме открытых данных, подлежит информация, включенная:</w:t>
      </w:r>
    </w:p>
    <w:p w14:paraId="77D2341E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в перечень 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 размещаемой на официальных сайтах в форме открытых данных, формируемый Правительственной комиссией по координации деятельности открытого правительства и утверждаемый распоряжением Правительства Российской Федерации (для органов государственной власти субъектов Российской Федерации и органов местного самоуправления при осуществлении ими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указанным органам);</w:t>
      </w:r>
    </w:p>
    <w:p w14:paraId="562660DA" w14:textId="39C81062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перечень общедоступной информации о деятельности органов местного самоуправления сельского поселения, размещаемой на официальных сайтах в форме открытых данных, утверждаемый соответственно постановлением </w:t>
      </w:r>
      <w:r w:rsidR="00F827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5E7213" w14:textId="7655A536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Администрация </w:t>
      </w:r>
      <w:r w:rsidR="00F8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перечень, указанный в подпункте 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1.4 настоящего Порядка, с учетом рекомендаций, предусмотренных типовыми перечнями информации, размещаемой на официальных сайтах в форме открытых данных, утверждаемыми Правительственной комиссией по координации деятельности открытого правительства.</w:t>
      </w:r>
    </w:p>
    <w:p w14:paraId="574B0570" w14:textId="5285CFA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Размещение на официальных сайтах общедоступной информации о деятельности органов местного самоуправления </w:t>
      </w:r>
      <w:r w:rsidR="00F8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открытых данных осуществляется указанными органами исходя из принципов полноты и востребованности такой информации.</w:t>
      </w:r>
    </w:p>
    <w:p w14:paraId="741C7EEA" w14:textId="08F4FCC8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периодичности размещения и срокам обновления наборов данных на официальных сайтах определяются органом местного самоуправления сельского </w:t>
      </w:r>
      <w:r w:rsidR="00F82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размещение на официальных сайтах. Указанные требования определяются на основании положений федеральных законов и принятых в соответствии с ними нормативных правовых актов, устанавливающих сроки размещения и периодичность обновления соответствующей информации на официальных сайтах, исходя из соблюдения принципа актуальности и достоверности информации, содержащейся в наборе данных.</w:t>
      </w:r>
    </w:p>
    <w:p w14:paraId="043DC010" w14:textId="3BF8A593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периодичности размещения и срокам обновления набора данных на официальных сайтах указываются в паспорте набора данных, утверждаемом решением руководителя соответствующего органа местного самоуправления сельского </w:t>
      </w:r>
      <w:r w:rsidR="00F82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14:paraId="4FFDCC66" w14:textId="1ECE3F5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размещении органом местного самоуправления </w:t>
      </w:r>
      <w:r w:rsidR="00F8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официальных сайтах общедоступной информации в форме открытых данных обеспечивает создание на своем официальном сайте раздела 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данные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указанном разделе сайта обеспечивается ведение 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реестра, состоящего из совокупности сведений об электронных документах, содержащих размещенную в форме открытых данных общедоступную информацию (далее - наборы данных) и позволяющих однозначно идентифицировать каждый набор данных и получить в автоматическом режиме ключевые параметры, которые характеризуют набор данных, включая его наименование, обладателя, гиперссылку на размещение в информационно-телекоммуникационной сети Интернет и формат (далее - паспорт набора данных).</w:t>
      </w:r>
    </w:p>
    <w:p w14:paraId="569753CC" w14:textId="3A65DD40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Требования к размещению органами местного самоуправления </w:t>
      </w:r>
      <w:r w:rsidR="00F8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официальных сайтах общедоступной информации о деятельности указанных органов в форме открытых данных предусматривают:</w:t>
      </w:r>
    </w:p>
    <w:p w14:paraId="0676A4C9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требования к форматам и правилам оформления набора данных, а также к содержанию включаемой в них информации;</w:t>
      </w:r>
    </w:p>
    <w:p w14:paraId="109C672C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требования к форматам и правилам оформления паспорта наборов, данных;</w:t>
      </w:r>
    </w:p>
    <w:p w14:paraId="5B2EC6A5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правила размещения на официальных сайтах набора данных и паспорта набора данных;</w:t>
      </w:r>
    </w:p>
    <w:p w14:paraId="2C87829B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правила ведения реестра набора данных;</w:t>
      </w:r>
    </w:p>
    <w:p w14:paraId="65AA45E7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требования к периодичности размещения и срокам обновления набора данных на официальных сайтах;</w:t>
      </w:r>
    </w:p>
    <w:p w14:paraId="5048A7B4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е) требования к технологическим, программным и лингвистическим средствам, необходимым для размещения общедоступной информации органами местного самоуправления на официальных сайтах в форме открытых данных, а также для обеспечения ее использования.</w:t>
      </w:r>
    </w:p>
    <w:p w14:paraId="0E5676BD" w14:textId="0349278A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Требования, указанные в подпунктах 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 настоящего Порядка, определяются в соответствии с методическими рекомендациями по размещению государственными органами и органами местного самоуправления на официальных сайтах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Федерации, согласованных с Министерством связи и массовых коммуникаций Российской Федерации и Федеральной службой безопасности Российской Федерации.</w:t>
      </w:r>
    </w:p>
    <w:p w14:paraId="2615FC0A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Требования к технологическим, программным и лингвистическим средствам, необходимым для размещения информации органами местного самоуправления на официальных сайтах в форме открытых данных, определяются приказом Министерства связи и массовых коммуникаций Российской Федерации по согласованию с Министерством экономического развития Российской Федерации.</w:t>
      </w:r>
    </w:p>
    <w:p w14:paraId="3472DB22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54D767A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7C6F8F7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74A02FC" w14:textId="77777777"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39D9397" w14:textId="77777777" w:rsidR="0050655B" w:rsidRPr="00620C50" w:rsidRDefault="0050655B">
      <w:pPr>
        <w:rPr>
          <w:rFonts w:ascii="Times New Roman" w:hAnsi="Times New Roman" w:cs="Times New Roman"/>
          <w:sz w:val="28"/>
          <w:szCs w:val="28"/>
        </w:rPr>
      </w:pPr>
    </w:p>
    <w:sectPr w:rsidR="0050655B" w:rsidRPr="00620C50" w:rsidSect="009B181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C2"/>
    <w:rsid w:val="0034283C"/>
    <w:rsid w:val="0050655B"/>
    <w:rsid w:val="005C298A"/>
    <w:rsid w:val="00620C50"/>
    <w:rsid w:val="006D528E"/>
    <w:rsid w:val="009B1816"/>
    <w:rsid w:val="00E52FC2"/>
    <w:rsid w:val="00F8271A"/>
    <w:rsid w:val="00F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3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2FC2"/>
    <w:rPr>
      <w:color w:val="0000FF"/>
      <w:u w:val="single"/>
    </w:rPr>
  </w:style>
  <w:style w:type="character" w:customStyle="1" w:styleId="1">
    <w:name w:val="Гиперссылка1"/>
    <w:basedOn w:val="a0"/>
    <w:rsid w:val="00E52FC2"/>
  </w:style>
  <w:style w:type="paragraph" w:styleId="a5">
    <w:name w:val="Balloon Text"/>
    <w:basedOn w:val="a"/>
    <w:link w:val="a6"/>
    <w:uiPriority w:val="99"/>
    <w:semiHidden/>
    <w:unhideWhenUsed/>
    <w:rsid w:val="006D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2FC2"/>
    <w:rPr>
      <w:color w:val="0000FF"/>
      <w:u w:val="single"/>
    </w:rPr>
  </w:style>
  <w:style w:type="character" w:customStyle="1" w:styleId="1">
    <w:name w:val="Гиперссылка1"/>
    <w:basedOn w:val="a0"/>
    <w:rsid w:val="00E52FC2"/>
  </w:style>
  <w:style w:type="paragraph" w:styleId="a5">
    <w:name w:val="Balloon Text"/>
    <w:basedOn w:val="a"/>
    <w:link w:val="a6"/>
    <w:uiPriority w:val="99"/>
    <w:semiHidden/>
    <w:unhideWhenUsed/>
    <w:rsid w:val="006D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3BFA9AF-B847-4F54-8403-F2E327C430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EDB8D87-FB71-47D6-A08B-7000CAA8861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pravo-search.minjust.ru/bigs/showDocument.html?id=BEDB8D87-FB71-47D6-A08B-7000CAA8861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CF1F5643-3AEB-4438-9333-2E47F2A9D0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3258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Иванцов</dc:creator>
  <cp:keywords/>
  <dc:description/>
  <cp:lastModifiedBy>user</cp:lastModifiedBy>
  <cp:revision>6</cp:revision>
  <cp:lastPrinted>2024-07-26T07:42:00Z</cp:lastPrinted>
  <dcterms:created xsi:type="dcterms:W3CDTF">2024-07-18T10:03:00Z</dcterms:created>
  <dcterms:modified xsi:type="dcterms:W3CDTF">2024-07-26T07:43:00Z</dcterms:modified>
</cp:coreProperties>
</file>