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9BC" w:rsidRDefault="003B79BC" w:rsidP="001D78B9">
      <w:pPr>
        <w:suppressAutoHyphens/>
        <w:spacing w:after="0" w:line="300" w:lineRule="exact"/>
        <w:rPr>
          <w:rFonts w:ascii="Times New Roman" w:hAnsi="Times New Roman" w:cs="Times New Roman"/>
          <w:sz w:val="28"/>
          <w:szCs w:val="28"/>
        </w:rPr>
      </w:pPr>
    </w:p>
    <w:p w:rsidR="008B2C7C" w:rsidRPr="008B2C7C" w:rsidRDefault="008B2C7C" w:rsidP="008B2C7C">
      <w:pPr>
        <w:spacing w:after="0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                                               </w:t>
      </w:r>
      <w:r w:rsidR="004658F1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 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 </w:t>
      </w:r>
      <w:r>
        <w:rPr>
          <w:rFonts w:ascii="Times New Roman" w:eastAsia="Times New Roman" w:hAnsi="Times New Roman" w:cs="Times New Roman"/>
          <w:b/>
          <w:noProof/>
          <w:sz w:val="18"/>
          <w:szCs w:val="18"/>
        </w:rPr>
        <w:drawing>
          <wp:inline distT="0" distB="0" distL="0" distR="0">
            <wp:extent cx="621030" cy="716280"/>
            <wp:effectExtent l="0" t="0" r="0" b="0"/>
            <wp:docPr id="3" name="Рисунок 3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2C7C" w:rsidRPr="008B2C7C" w:rsidRDefault="008B2C7C" w:rsidP="008B2C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8"/>
          <w:sz w:val="28"/>
          <w:szCs w:val="28"/>
        </w:rPr>
      </w:pPr>
      <w:r w:rsidRPr="008B2C7C">
        <w:rPr>
          <w:rFonts w:ascii="Times New Roman" w:eastAsia="Times New Roman" w:hAnsi="Times New Roman" w:cs="Times New Roman"/>
          <w:b/>
          <w:kern w:val="28"/>
          <w:sz w:val="28"/>
          <w:szCs w:val="28"/>
        </w:rPr>
        <w:t>СОВЕТ ДЕПУТАТОВ</w:t>
      </w:r>
    </w:p>
    <w:p w:rsidR="008B2C7C" w:rsidRPr="008B2C7C" w:rsidRDefault="008B2C7C" w:rsidP="008B2C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8"/>
          <w:sz w:val="28"/>
          <w:szCs w:val="28"/>
        </w:rPr>
      </w:pPr>
      <w:r w:rsidRPr="008B2C7C">
        <w:rPr>
          <w:rFonts w:ascii="Times New Roman" w:eastAsia="Times New Roman" w:hAnsi="Times New Roman" w:cs="Times New Roman"/>
          <w:b/>
          <w:kern w:val="28"/>
          <w:sz w:val="28"/>
          <w:szCs w:val="28"/>
        </w:rPr>
        <w:t>ТАЛОВСКОГО МУНИЦИПАЛЬНОГО ОБРАЗОВАНИЯ</w:t>
      </w:r>
    </w:p>
    <w:p w:rsidR="008B2C7C" w:rsidRPr="008B2C7C" w:rsidRDefault="008B2C7C" w:rsidP="008B2C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8"/>
          <w:sz w:val="28"/>
          <w:szCs w:val="28"/>
        </w:rPr>
      </w:pPr>
      <w:r w:rsidRPr="008B2C7C">
        <w:rPr>
          <w:rFonts w:ascii="Times New Roman" w:eastAsia="Times New Roman" w:hAnsi="Times New Roman" w:cs="Times New Roman"/>
          <w:b/>
          <w:kern w:val="28"/>
          <w:sz w:val="28"/>
          <w:szCs w:val="28"/>
        </w:rPr>
        <w:t xml:space="preserve">КАЛИНИНСКОГО МУНИЦИПАЛЬНОГО РАЙОНА </w:t>
      </w:r>
    </w:p>
    <w:p w:rsidR="008B2C7C" w:rsidRPr="008B2C7C" w:rsidRDefault="008B2C7C" w:rsidP="008B2C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8"/>
          <w:sz w:val="28"/>
          <w:szCs w:val="28"/>
        </w:rPr>
      </w:pPr>
      <w:r w:rsidRPr="008B2C7C">
        <w:rPr>
          <w:rFonts w:ascii="Times New Roman" w:eastAsia="Times New Roman" w:hAnsi="Times New Roman" w:cs="Times New Roman"/>
          <w:b/>
          <w:kern w:val="28"/>
          <w:sz w:val="28"/>
          <w:szCs w:val="28"/>
        </w:rPr>
        <w:t>САРАТОВСКОЙ ОБЛАСТИ</w:t>
      </w:r>
    </w:p>
    <w:p w:rsidR="008B2C7C" w:rsidRPr="008B2C7C" w:rsidRDefault="008B2C7C" w:rsidP="008B2C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8"/>
          <w:sz w:val="28"/>
          <w:szCs w:val="28"/>
        </w:rPr>
      </w:pPr>
      <w:r w:rsidRPr="008B2C7C">
        <w:rPr>
          <w:rFonts w:ascii="Times New Roman" w:eastAsia="Times New Roman" w:hAnsi="Times New Roman" w:cs="Times New Roman"/>
          <w:b/>
          <w:kern w:val="28"/>
          <w:sz w:val="28"/>
          <w:szCs w:val="28"/>
        </w:rPr>
        <w:t>(пятого созыва)</w:t>
      </w:r>
    </w:p>
    <w:p w:rsidR="00AB4626" w:rsidRPr="001468F0" w:rsidRDefault="00AB4626" w:rsidP="001D78B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B4626" w:rsidRPr="001468F0" w:rsidRDefault="00AB4626" w:rsidP="001D78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</w:pPr>
      <w:r w:rsidRPr="001468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>РЕШЕНИЕ</w:t>
      </w:r>
    </w:p>
    <w:p w:rsidR="00AB4626" w:rsidRPr="001468F0" w:rsidRDefault="00AB4626" w:rsidP="001D78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1468F0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От </w:t>
      </w:r>
      <w:r w:rsidR="008B2C7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13 декабря</w:t>
      </w:r>
      <w:r w:rsidRPr="001468F0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 2023 года  № </w:t>
      </w:r>
      <w:r w:rsidR="008B2C7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7-27</w:t>
      </w:r>
    </w:p>
    <w:p w:rsidR="00AB4626" w:rsidRPr="001468F0" w:rsidRDefault="00AB4626" w:rsidP="001D78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proofErr w:type="gramStart"/>
      <w:r w:rsidRPr="001468F0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с</w:t>
      </w:r>
      <w:proofErr w:type="gramEnd"/>
      <w:r w:rsidRPr="001468F0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. Таловка</w:t>
      </w:r>
    </w:p>
    <w:p w:rsidR="00AB4626" w:rsidRPr="001468F0" w:rsidRDefault="00AB4626" w:rsidP="001D78B9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C552D0" w:rsidRDefault="00C552D0" w:rsidP="001D78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="00AB4626" w:rsidRPr="001468F0">
        <w:rPr>
          <w:rFonts w:ascii="Times New Roman" w:hAnsi="Times New Roman" w:cs="Times New Roman"/>
          <w:b/>
          <w:sz w:val="28"/>
          <w:szCs w:val="28"/>
        </w:rPr>
        <w:t>«О внесении изменений в Решение Совета  депутатов Таловского МО Калининского МР Саратовской области от 17  марта  2020 г.  № 45-103 «Об утверждении Правил благоустройства на территории Таловского МО Калининского МР Саратовской области» (с изменениями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52D0">
        <w:rPr>
          <w:rFonts w:ascii="Times New Roman" w:eastAsia="Times New Roman" w:hAnsi="Times New Roman" w:cs="Times New Roman"/>
          <w:b/>
          <w:sz w:val="28"/>
          <w:szCs w:val="28"/>
        </w:rPr>
        <w:t>№ 68-147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B4626" w:rsidRPr="001468F0">
        <w:rPr>
          <w:rFonts w:ascii="Times New Roman" w:hAnsi="Times New Roman" w:cs="Times New Roman"/>
          <w:b/>
          <w:sz w:val="28"/>
          <w:szCs w:val="28"/>
        </w:rPr>
        <w:t xml:space="preserve"> от 01.06.2021 г.,  № 94-204 от 11.07.2022 г., № 113-237 от 27.04.2023 г.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C552D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End"/>
    </w:p>
    <w:p w:rsidR="00AB4626" w:rsidRPr="00C552D0" w:rsidRDefault="00C552D0" w:rsidP="001D78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proofErr w:type="gramStart"/>
      <w:r w:rsidRPr="00C552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 xml:space="preserve">№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 xml:space="preserve">119- </w:t>
      </w:r>
      <w:r w:rsidRPr="00C552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>249 от 27.06. 2023 г.</w:t>
      </w:r>
      <w:r w:rsidR="00AB4626" w:rsidRPr="00C552D0">
        <w:rPr>
          <w:rFonts w:ascii="Times New Roman" w:hAnsi="Times New Roman" w:cs="Times New Roman"/>
          <w:b/>
          <w:sz w:val="28"/>
          <w:szCs w:val="28"/>
        </w:rPr>
        <w:t>)</w:t>
      </w:r>
      <w:r w:rsidR="00AB4626" w:rsidRPr="00C552D0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proofErr w:type="gramEnd"/>
    </w:p>
    <w:p w:rsidR="00AB4626" w:rsidRPr="001468F0" w:rsidRDefault="00AB4626" w:rsidP="001D78B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552D0" w:rsidRDefault="003B79BC" w:rsidP="001D78B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3B79BC">
        <w:rPr>
          <w:rFonts w:ascii="Times New Roman" w:eastAsia="Times New Roman" w:hAnsi="Times New Roman" w:cs="Arial"/>
          <w:bCs/>
          <w:sz w:val="28"/>
          <w:szCs w:val="28"/>
          <w:lang w:eastAsia="ar-SA"/>
        </w:rPr>
        <w:t xml:space="preserve">В соответствии с </w:t>
      </w:r>
      <w:r w:rsidRPr="003B79B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Федеральным законом от 06.10.2003 года № 131-ФЗ «Об общих принципах организации местного самоуправления в Российской Федерации», </w:t>
      </w:r>
      <w:bookmarkStart w:id="1" w:name="_Hlk147137033"/>
      <w:r w:rsidRPr="003B79BC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Постановлением Правительства Саратовской области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 от 6 апреля </w:t>
      </w:r>
      <w:r w:rsidRPr="003B79BC">
        <w:rPr>
          <w:rFonts w:ascii="Times New Roman" w:eastAsia="Times New Roman" w:hAnsi="Times New Roman" w:cs="Times New Roman"/>
          <w:sz w:val="28"/>
          <w:szCs w:val="28"/>
          <w:lang w:eastAsia="ar-SA"/>
        </w:rPr>
        <w:t>2023 г. N 303-П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3B79BC">
        <w:rPr>
          <w:rFonts w:ascii="Times New Roman" w:eastAsia="Times New Roman" w:hAnsi="Times New Roman" w:cs="Times New Roman"/>
          <w:sz w:val="28"/>
          <w:szCs w:val="28"/>
          <w:lang w:eastAsia="ar-SA"/>
        </w:rPr>
        <w:t>"Об утверждении дополнительных требований к содержанию домашних животных, в том числе к их выгулу, на территории Саратовской области"</w:t>
      </w:r>
      <w:bookmarkEnd w:id="1"/>
      <w:r w:rsidRPr="003B79B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 </w:t>
      </w:r>
      <w:r w:rsidR="00AB4626" w:rsidRPr="001468F0">
        <w:rPr>
          <w:rFonts w:ascii="Times New Roman" w:eastAsia="Times New Roman" w:hAnsi="Times New Roman" w:cs="Times New Roman"/>
          <w:sz w:val="28"/>
          <w:szCs w:val="28"/>
          <w:lang w:eastAsia="ar-SA"/>
        </w:rPr>
        <w:t>руководствуясь Уставом Таловского муниципального образования Калининского муниципального района Саратовской области, Совет депутатов Таловс</w:t>
      </w:r>
      <w:r w:rsidR="00C552D0">
        <w:rPr>
          <w:rFonts w:ascii="Times New Roman" w:eastAsia="Times New Roman" w:hAnsi="Times New Roman" w:cs="Times New Roman"/>
          <w:sz w:val="28"/>
          <w:szCs w:val="28"/>
          <w:lang w:eastAsia="ar-SA"/>
        </w:rPr>
        <w:t>кого</w:t>
      </w:r>
      <w:proofErr w:type="gramEnd"/>
      <w:r w:rsidR="00C552D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муниципального образования,</w:t>
      </w:r>
    </w:p>
    <w:p w:rsidR="00AB4626" w:rsidRPr="001468F0" w:rsidRDefault="00AB4626" w:rsidP="001D78B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468F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AB4626" w:rsidRPr="001468F0" w:rsidRDefault="00AB4626" w:rsidP="001D78B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468F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РЕШИЛ:</w:t>
      </w:r>
    </w:p>
    <w:p w:rsidR="00AB4626" w:rsidRPr="001468F0" w:rsidRDefault="00AB4626" w:rsidP="001D78B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B4626" w:rsidRPr="001468F0" w:rsidRDefault="00AB4626" w:rsidP="001D78B9">
      <w:pPr>
        <w:pStyle w:val="ad"/>
        <w:ind w:firstLine="708"/>
        <w:jc w:val="both"/>
        <w:rPr>
          <w:sz w:val="28"/>
          <w:szCs w:val="28"/>
        </w:rPr>
      </w:pPr>
      <w:r w:rsidRPr="001468F0">
        <w:rPr>
          <w:color w:val="000000"/>
          <w:sz w:val="28"/>
          <w:szCs w:val="28"/>
        </w:rPr>
        <w:t xml:space="preserve">1. Внести в </w:t>
      </w:r>
      <w:r w:rsidRPr="001468F0">
        <w:rPr>
          <w:sz w:val="28"/>
          <w:szCs w:val="28"/>
        </w:rPr>
        <w:t xml:space="preserve">Правила благоустройства на территории Таловского муниципального образования Калининского муниципального района </w:t>
      </w:r>
      <w:proofErr w:type="gramStart"/>
      <w:r w:rsidRPr="001468F0">
        <w:rPr>
          <w:sz w:val="28"/>
          <w:szCs w:val="28"/>
        </w:rPr>
        <w:t xml:space="preserve">Саратовской области, утвержденные Решением  </w:t>
      </w:r>
      <w:r w:rsidRPr="001468F0">
        <w:rPr>
          <w:color w:val="000000"/>
          <w:sz w:val="28"/>
          <w:szCs w:val="28"/>
        </w:rPr>
        <w:t xml:space="preserve">Совета  депутатов </w:t>
      </w:r>
      <w:r w:rsidRPr="001468F0">
        <w:rPr>
          <w:sz w:val="28"/>
          <w:szCs w:val="28"/>
        </w:rPr>
        <w:t xml:space="preserve">Таловского МО Калининского МР Саратовской области </w:t>
      </w:r>
      <w:r w:rsidRPr="001468F0">
        <w:rPr>
          <w:color w:val="000000"/>
          <w:sz w:val="28"/>
          <w:szCs w:val="28"/>
        </w:rPr>
        <w:t xml:space="preserve">от 17  марта  2020 г.  № 45-103 </w:t>
      </w:r>
      <w:r w:rsidRPr="001468F0">
        <w:rPr>
          <w:sz w:val="28"/>
          <w:szCs w:val="28"/>
        </w:rPr>
        <w:t>«</w:t>
      </w:r>
      <w:r w:rsidRPr="001468F0">
        <w:rPr>
          <w:color w:val="000000"/>
          <w:sz w:val="28"/>
          <w:szCs w:val="28"/>
        </w:rPr>
        <w:t xml:space="preserve">Об утверждении </w:t>
      </w:r>
      <w:r w:rsidRPr="001468F0">
        <w:rPr>
          <w:sz w:val="28"/>
          <w:szCs w:val="28"/>
        </w:rPr>
        <w:t>Правил благоустройства на территории Таловского МО Калининского МР Саратовской области» (с изменениями</w:t>
      </w:r>
      <w:r w:rsidR="00C552D0">
        <w:rPr>
          <w:sz w:val="28"/>
          <w:szCs w:val="28"/>
        </w:rPr>
        <w:t xml:space="preserve"> </w:t>
      </w:r>
      <w:r w:rsidR="00C552D0" w:rsidRPr="00C552D0">
        <w:rPr>
          <w:sz w:val="28"/>
          <w:szCs w:val="28"/>
        </w:rPr>
        <w:t>№ 68-147</w:t>
      </w:r>
      <w:r w:rsidR="00C552D0">
        <w:rPr>
          <w:b/>
          <w:sz w:val="28"/>
          <w:szCs w:val="28"/>
        </w:rPr>
        <w:t xml:space="preserve"> </w:t>
      </w:r>
      <w:r w:rsidR="00C552D0" w:rsidRPr="001468F0">
        <w:rPr>
          <w:b/>
          <w:sz w:val="28"/>
          <w:szCs w:val="28"/>
        </w:rPr>
        <w:t xml:space="preserve"> </w:t>
      </w:r>
      <w:r w:rsidRPr="001468F0">
        <w:rPr>
          <w:sz w:val="28"/>
          <w:szCs w:val="28"/>
        </w:rPr>
        <w:t xml:space="preserve"> от 01.06.2021 г.,  № 94-204</w:t>
      </w:r>
      <w:r w:rsidR="00C552D0">
        <w:rPr>
          <w:sz w:val="28"/>
          <w:szCs w:val="28"/>
        </w:rPr>
        <w:t xml:space="preserve"> от 11.07.2022 г., № 113-237 от </w:t>
      </w:r>
      <w:r w:rsidRPr="001468F0">
        <w:rPr>
          <w:sz w:val="28"/>
          <w:szCs w:val="28"/>
        </w:rPr>
        <w:t>27.04.2023 г.</w:t>
      </w:r>
      <w:r w:rsidR="00C552D0">
        <w:rPr>
          <w:sz w:val="28"/>
          <w:szCs w:val="28"/>
        </w:rPr>
        <w:t>,</w:t>
      </w:r>
      <w:r w:rsidR="00C552D0" w:rsidRPr="00C552D0">
        <w:rPr>
          <w:b/>
          <w:color w:val="000000"/>
          <w:sz w:val="28"/>
          <w:szCs w:val="28"/>
          <w:lang w:eastAsia="en-US"/>
        </w:rPr>
        <w:t xml:space="preserve"> </w:t>
      </w:r>
      <w:r w:rsidR="00601A66">
        <w:rPr>
          <w:color w:val="000000"/>
          <w:sz w:val="28"/>
          <w:szCs w:val="28"/>
          <w:lang w:eastAsia="en-US"/>
        </w:rPr>
        <w:t xml:space="preserve">№ </w:t>
      </w:r>
      <w:r w:rsidR="00C552D0" w:rsidRPr="00C552D0">
        <w:rPr>
          <w:color w:val="000000"/>
          <w:sz w:val="28"/>
          <w:szCs w:val="28"/>
          <w:lang w:eastAsia="en-US"/>
        </w:rPr>
        <w:t>119-249 о</w:t>
      </w:r>
      <w:r w:rsidR="00601A66">
        <w:rPr>
          <w:color w:val="000000"/>
          <w:sz w:val="28"/>
          <w:szCs w:val="28"/>
          <w:lang w:eastAsia="en-US"/>
        </w:rPr>
        <w:t xml:space="preserve">т </w:t>
      </w:r>
      <w:r w:rsidR="00C552D0" w:rsidRPr="00C552D0">
        <w:rPr>
          <w:color w:val="000000"/>
          <w:sz w:val="28"/>
          <w:szCs w:val="28"/>
          <w:lang w:eastAsia="en-US"/>
        </w:rPr>
        <w:t>27.06.2023 г.</w:t>
      </w:r>
      <w:r w:rsidR="00A229FA">
        <w:rPr>
          <w:sz w:val="28"/>
          <w:szCs w:val="28"/>
        </w:rPr>
        <w:t>)</w:t>
      </w:r>
      <w:r w:rsidRPr="001468F0">
        <w:rPr>
          <w:sz w:val="28"/>
          <w:szCs w:val="28"/>
        </w:rPr>
        <w:t xml:space="preserve"> следующие  изменения, в приложении к решению:</w:t>
      </w:r>
      <w:proofErr w:type="gramEnd"/>
    </w:p>
    <w:p w:rsidR="00FC2F9C" w:rsidRDefault="003B79BC" w:rsidP="001D78B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B79B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1) пункта 16.6 части 16 изложить в новой редакции: </w:t>
      </w:r>
    </w:p>
    <w:p w:rsidR="003B79BC" w:rsidRPr="003B79BC" w:rsidRDefault="003B79BC" w:rsidP="001D78B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B79B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«16.6. Разрешается перевозить собак и кошек по территории сельского поселения всеми видами транспорта при соблюдении условий, обеспечивающих безопасность для окружающих людей и имущества. </w:t>
      </w:r>
    </w:p>
    <w:p w:rsidR="003B79BC" w:rsidRDefault="003B79BC" w:rsidP="001D78B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B79BC">
        <w:rPr>
          <w:rFonts w:ascii="Times New Roman" w:eastAsia="Times New Roman" w:hAnsi="Times New Roman" w:cs="Times New Roman"/>
          <w:color w:val="22272F"/>
          <w:sz w:val="28"/>
          <w:szCs w:val="28"/>
          <w:shd w:val="clear" w:color="auto" w:fill="FFFFFF"/>
          <w:lang w:eastAsia="ar-SA"/>
        </w:rPr>
        <w:t xml:space="preserve">При перевозке в наземном 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shd w:val="clear" w:color="auto" w:fill="FFFFFF"/>
          <w:lang w:eastAsia="ar-SA"/>
        </w:rPr>
        <w:t xml:space="preserve">общественном </w:t>
      </w:r>
      <w:r w:rsidRPr="003B79BC">
        <w:rPr>
          <w:rFonts w:ascii="Times New Roman" w:eastAsia="Times New Roman" w:hAnsi="Times New Roman" w:cs="Times New Roman"/>
          <w:color w:val="22272F"/>
          <w:sz w:val="28"/>
          <w:szCs w:val="28"/>
          <w:shd w:val="clear" w:color="auto" w:fill="FFFFFF"/>
          <w:lang w:eastAsia="ar-SA"/>
        </w:rPr>
        <w:t xml:space="preserve"> транспорте собаки высотой от 35 см в холке должны находиться в наморднике, ошейнике и на поводке, собаки высотой до 35 см в холке перевозятся в специальных клетках или </w:t>
      </w:r>
      <w:r w:rsidRPr="003B79BC">
        <w:rPr>
          <w:rFonts w:ascii="Times New Roman" w:eastAsia="Times New Roman" w:hAnsi="Times New Roman" w:cs="Times New Roman"/>
          <w:color w:val="22272F"/>
          <w:sz w:val="28"/>
          <w:szCs w:val="28"/>
          <w:shd w:val="clear" w:color="auto" w:fill="FFFFFF"/>
          <w:lang w:eastAsia="ar-SA"/>
        </w:rPr>
        <w:lastRenderedPageBreak/>
        <w:t>сумках-переносках. Перевозка домашних животных осуществляется в соответствии с Требованиями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shd w:val="clear" w:color="auto" w:fill="FFFFFF"/>
          <w:lang w:eastAsia="ar-SA"/>
        </w:rPr>
        <w:t xml:space="preserve"> </w:t>
      </w:r>
      <w:r w:rsidRPr="003B79BC">
        <w:rPr>
          <w:rFonts w:ascii="Times New Roman" w:eastAsia="Times New Roman" w:hAnsi="Times New Roman" w:cs="Times New Roman"/>
          <w:color w:val="22272F"/>
          <w:sz w:val="28"/>
          <w:szCs w:val="28"/>
          <w:shd w:val="clear" w:color="auto" w:fill="FFFFFF"/>
          <w:lang w:eastAsia="ar-SA"/>
        </w:rPr>
        <w:t>установленными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shd w:val="clear" w:color="auto" w:fill="FFFFFF"/>
          <w:lang w:eastAsia="ar-SA"/>
        </w:rPr>
        <w:t xml:space="preserve"> </w:t>
      </w:r>
      <w:r w:rsidRPr="003B79BC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Постановлением Правительства </w:t>
      </w:r>
    </w:p>
    <w:p w:rsidR="003B79BC" w:rsidRPr="003B79BC" w:rsidRDefault="003B79BC" w:rsidP="001D78B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B79BC">
        <w:rPr>
          <w:rFonts w:ascii="Times New Roman" w:eastAsia="Times New Roman" w:hAnsi="Times New Roman" w:cs="Times New Roman"/>
          <w:sz w:val="28"/>
          <w:szCs w:val="28"/>
          <w:lang w:eastAsia="ar-SA"/>
        </w:rPr>
        <w:t>Саратовской области от 6 апреля 2023 г. N 303-П "Об утверждении дополнительных требований к содержанию домашних животных, в том числе к их выгулу, на территории Саратовской области"</w:t>
      </w:r>
      <w:r w:rsidRPr="003B79BC">
        <w:rPr>
          <w:rFonts w:ascii="Times New Roman" w:eastAsia="Times New Roman" w:hAnsi="Times New Roman" w:cs="Times New Roman"/>
          <w:color w:val="22272F"/>
          <w:sz w:val="28"/>
          <w:szCs w:val="28"/>
          <w:shd w:val="clear" w:color="auto" w:fill="FFFFFF"/>
          <w:lang w:eastAsia="ar-SA"/>
        </w:rPr>
        <w:t>, а также правилами транспортной организации, осуществляющей перевозки</w:t>
      </w:r>
      <w:proofErr w:type="gramStart"/>
      <w:r w:rsidRPr="003B79BC">
        <w:rPr>
          <w:rFonts w:ascii="Times New Roman" w:eastAsia="Times New Roman" w:hAnsi="Times New Roman" w:cs="Times New Roman"/>
          <w:color w:val="22272F"/>
          <w:sz w:val="28"/>
          <w:szCs w:val="28"/>
          <w:shd w:val="clear" w:color="auto" w:fill="FFFFFF"/>
          <w:lang w:eastAsia="ar-SA"/>
        </w:rPr>
        <w:t>.»</w:t>
      </w:r>
      <w:proofErr w:type="gramEnd"/>
    </w:p>
    <w:p w:rsidR="003B79BC" w:rsidRPr="003B79BC" w:rsidRDefault="003B79BC" w:rsidP="001D78B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shd w:val="clear" w:color="auto" w:fill="FFFFFF"/>
          <w:lang w:eastAsia="ar-SA"/>
        </w:rPr>
      </w:pPr>
      <w:r w:rsidRPr="003B79BC">
        <w:rPr>
          <w:rFonts w:ascii="Times New Roman" w:eastAsia="Times New Roman" w:hAnsi="Times New Roman" w:cs="Times New Roman"/>
          <w:color w:val="22272F"/>
          <w:sz w:val="28"/>
          <w:szCs w:val="28"/>
          <w:shd w:val="clear" w:color="auto" w:fill="FFFFFF"/>
          <w:lang w:eastAsia="ar-SA"/>
        </w:rPr>
        <w:t>2) пункт 16.8 части 16 изложить в новой редакции:</w:t>
      </w:r>
    </w:p>
    <w:p w:rsidR="003B79BC" w:rsidRPr="003B79BC" w:rsidRDefault="003B79BC" w:rsidP="001D78B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shd w:val="clear" w:color="auto" w:fill="FFFFFF"/>
          <w:lang w:eastAsia="ar-SA"/>
        </w:rPr>
      </w:pPr>
      <w:r w:rsidRPr="003B79BC">
        <w:rPr>
          <w:rFonts w:ascii="Times New Roman" w:eastAsia="Times New Roman" w:hAnsi="Times New Roman" w:cs="Times New Roman"/>
          <w:sz w:val="28"/>
          <w:szCs w:val="28"/>
          <w:lang w:eastAsia="ar-SA"/>
        </w:rPr>
        <w:t>«16.8. Запрещается выгуливать собак на детских и спортивных площадках, на территориях лечебных учреждений, детских дошкольных и школьных учреждений, площадках, в скверах и других местах, не предназначенных для этих целей.</w:t>
      </w:r>
      <w:r w:rsidRPr="003B79BC">
        <w:rPr>
          <w:rFonts w:ascii="Times New Roman" w:eastAsia="Times New Roman" w:hAnsi="Times New Roman" w:cs="Times New Roman"/>
          <w:color w:val="22272F"/>
          <w:sz w:val="28"/>
          <w:szCs w:val="28"/>
          <w:shd w:val="clear" w:color="auto" w:fill="FFFFFF"/>
          <w:lang w:eastAsia="ar-SA"/>
        </w:rPr>
        <w:t xml:space="preserve"> </w:t>
      </w:r>
    </w:p>
    <w:p w:rsidR="003B79BC" w:rsidRPr="003B79BC" w:rsidRDefault="003B79BC" w:rsidP="001D78B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3B79B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Запрещается сопровождение потенциально опасных собак лицами, не достигшими 14-летнего возраста, лицами, не способными в силу физического развития контролировать действия таких собак, лицами, находящимся в состоянии алкогольного, токсического или наркотического опьянения, а также лицами, признанными недееспособными.</w:t>
      </w:r>
    </w:p>
    <w:p w:rsidR="003B79BC" w:rsidRPr="003B79BC" w:rsidRDefault="003B79BC" w:rsidP="001D78B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B79B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Владелец домашнего животного в местах и на территориях общего пользования обязан не допускать оставление животного без присмотра. Допускается оставлять домашних животных на привязи не более 1 часа</w:t>
      </w:r>
      <w:proofErr w:type="gramStart"/>
      <w:r w:rsidRPr="003B79B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.»</w:t>
      </w:r>
      <w:proofErr w:type="gramEnd"/>
    </w:p>
    <w:p w:rsidR="003B79BC" w:rsidRPr="003B79BC" w:rsidRDefault="003B79BC" w:rsidP="001D78B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B79B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ab/>
      </w:r>
    </w:p>
    <w:p w:rsidR="003B79BC" w:rsidRDefault="003B79BC" w:rsidP="001D78B9">
      <w:pPr>
        <w:widowControl w:val="0"/>
        <w:tabs>
          <w:tab w:val="left" w:pos="52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79BC">
        <w:rPr>
          <w:rFonts w:ascii="Times New Roman" w:eastAsia="Times New Roman" w:hAnsi="Times New Roman" w:cs="Times New Roman"/>
          <w:sz w:val="28"/>
          <w:szCs w:val="28"/>
        </w:rPr>
        <w:tab/>
        <w:t>2. Настоящее решение вступает в силу со дня его официального обнародования (опубликования).</w:t>
      </w:r>
    </w:p>
    <w:p w:rsidR="008B2C7C" w:rsidRPr="003B79BC" w:rsidRDefault="008B2C7C" w:rsidP="001D78B9">
      <w:pPr>
        <w:widowControl w:val="0"/>
        <w:tabs>
          <w:tab w:val="left" w:pos="52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B79BC" w:rsidRPr="003B79BC" w:rsidRDefault="003B79BC" w:rsidP="001D78B9">
      <w:pPr>
        <w:widowControl w:val="0"/>
        <w:tabs>
          <w:tab w:val="left" w:pos="52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79BC">
        <w:rPr>
          <w:rFonts w:ascii="Times New Roman" w:eastAsia="Times New Roman" w:hAnsi="Times New Roman" w:cs="Times New Roman"/>
          <w:sz w:val="28"/>
          <w:szCs w:val="28"/>
        </w:rPr>
        <w:tab/>
        <w:t>3. Контроль за исполнением настоящего решения оставляю за собой.</w:t>
      </w:r>
    </w:p>
    <w:p w:rsidR="00AB4626" w:rsidRPr="003B79BC" w:rsidRDefault="00AB4626" w:rsidP="001D78B9">
      <w:pPr>
        <w:widowControl w:val="0"/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B4626" w:rsidRPr="001468F0" w:rsidRDefault="00AB4626" w:rsidP="001D78B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B4626" w:rsidRPr="001468F0" w:rsidRDefault="00AB4626" w:rsidP="001D78B9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B4626" w:rsidRPr="001468F0" w:rsidRDefault="00AB4626" w:rsidP="001D78B9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B4626" w:rsidRPr="001468F0" w:rsidRDefault="00AB4626" w:rsidP="001D78B9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B4626" w:rsidRPr="001468F0" w:rsidRDefault="00AB4626" w:rsidP="001D78B9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468F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Глава Таловского МО                                                              Ю.В. Захаров</w:t>
      </w:r>
    </w:p>
    <w:p w:rsidR="00353333" w:rsidRDefault="00353333" w:rsidP="001D78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53333" w:rsidRDefault="00353333" w:rsidP="00451F1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53333" w:rsidRDefault="00353333" w:rsidP="00451F1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53333" w:rsidRDefault="00353333" w:rsidP="00451F1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53333" w:rsidRDefault="00353333" w:rsidP="00451F1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53333" w:rsidRDefault="00353333" w:rsidP="00451F1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53333" w:rsidRPr="0008152A" w:rsidRDefault="00353333" w:rsidP="00451F1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53333" w:rsidRPr="0008152A" w:rsidSect="003B79BC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5E9D"/>
    <w:multiLevelType w:val="hybridMultilevel"/>
    <w:tmpl w:val="8BDCE910"/>
    <w:lvl w:ilvl="0" w:tplc="B866AF72">
      <w:start w:val="1"/>
      <w:numFmt w:val="bullet"/>
      <w:lvlText w:val="-"/>
      <w:lvlJc w:val="left"/>
      <w:pPr>
        <w:ind w:left="0" w:firstLine="0"/>
      </w:pPr>
    </w:lvl>
    <w:lvl w:ilvl="1" w:tplc="4860FB26">
      <w:numFmt w:val="decimal"/>
      <w:lvlText w:val=""/>
      <w:lvlJc w:val="left"/>
      <w:pPr>
        <w:ind w:left="0" w:firstLine="0"/>
      </w:pPr>
    </w:lvl>
    <w:lvl w:ilvl="2" w:tplc="98C2B4CA">
      <w:numFmt w:val="decimal"/>
      <w:lvlText w:val=""/>
      <w:lvlJc w:val="left"/>
      <w:pPr>
        <w:ind w:left="0" w:firstLine="0"/>
      </w:pPr>
    </w:lvl>
    <w:lvl w:ilvl="3" w:tplc="2FAAE7DE">
      <w:numFmt w:val="decimal"/>
      <w:lvlText w:val=""/>
      <w:lvlJc w:val="left"/>
      <w:pPr>
        <w:ind w:left="0" w:firstLine="0"/>
      </w:pPr>
    </w:lvl>
    <w:lvl w:ilvl="4" w:tplc="B3A422D4">
      <w:numFmt w:val="decimal"/>
      <w:lvlText w:val=""/>
      <w:lvlJc w:val="left"/>
      <w:pPr>
        <w:ind w:left="0" w:firstLine="0"/>
      </w:pPr>
    </w:lvl>
    <w:lvl w:ilvl="5" w:tplc="78E8DC8E">
      <w:numFmt w:val="decimal"/>
      <w:lvlText w:val=""/>
      <w:lvlJc w:val="left"/>
      <w:pPr>
        <w:ind w:left="0" w:firstLine="0"/>
      </w:pPr>
    </w:lvl>
    <w:lvl w:ilvl="6" w:tplc="F2986878">
      <w:numFmt w:val="decimal"/>
      <w:lvlText w:val=""/>
      <w:lvlJc w:val="left"/>
      <w:pPr>
        <w:ind w:left="0" w:firstLine="0"/>
      </w:pPr>
    </w:lvl>
    <w:lvl w:ilvl="7" w:tplc="3284473A">
      <w:numFmt w:val="decimal"/>
      <w:lvlText w:val=""/>
      <w:lvlJc w:val="left"/>
      <w:pPr>
        <w:ind w:left="0" w:firstLine="0"/>
      </w:pPr>
    </w:lvl>
    <w:lvl w:ilvl="8" w:tplc="EB8607DC">
      <w:numFmt w:val="decimal"/>
      <w:lvlText w:val=""/>
      <w:lvlJc w:val="left"/>
      <w:pPr>
        <w:ind w:left="0" w:firstLine="0"/>
      </w:pPr>
    </w:lvl>
  </w:abstractNum>
  <w:abstractNum w:abstractNumId="2">
    <w:nsid w:val="32D2662B"/>
    <w:multiLevelType w:val="multilevel"/>
    <w:tmpl w:val="7BB685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51F18"/>
    <w:rsid w:val="00054FA4"/>
    <w:rsid w:val="00061484"/>
    <w:rsid w:val="00066599"/>
    <w:rsid w:val="0008152A"/>
    <w:rsid w:val="000F57FE"/>
    <w:rsid w:val="00136B32"/>
    <w:rsid w:val="001B5CD4"/>
    <w:rsid w:val="001D78B9"/>
    <w:rsid w:val="00353333"/>
    <w:rsid w:val="0039182C"/>
    <w:rsid w:val="003B60DB"/>
    <w:rsid w:val="003B79BC"/>
    <w:rsid w:val="00451F18"/>
    <w:rsid w:val="004658F1"/>
    <w:rsid w:val="00523F6D"/>
    <w:rsid w:val="005659E6"/>
    <w:rsid w:val="00601A66"/>
    <w:rsid w:val="00603349"/>
    <w:rsid w:val="006A1741"/>
    <w:rsid w:val="006B7061"/>
    <w:rsid w:val="007806AA"/>
    <w:rsid w:val="007E30BA"/>
    <w:rsid w:val="0081204F"/>
    <w:rsid w:val="0084376A"/>
    <w:rsid w:val="00847B1E"/>
    <w:rsid w:val="0087755D"/>
    <w:rsid w:val="008B2C7C"/>
    <w:rsid w:val="00A229FA"/>
    <w:rsid w:val="00AB4626"/>
    <w:rsid w:val="00BC6D46"/>
    <w:rsid w:val="00C552D0"/>
    <w:rsid w:val="00C70664"/>
    <w:rsid w:val="00CA53C7"/>
    <w:rsid w:val="00CF2D98"/>
    <w:rsid w:val="00D1348E"/>
    <w:rsid w:val="00DF6F2B"/>
    <w:rsid w:val="00E47C80"/>
    <w:rsid w:val="00E92E77"/>
    <w:rsid w:val="00EB5C07"/>
    <w:rsid w:val="00FC203C"/>
    <w:rsid w:val="00FC2F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04F"/>
  </w:style>
  <w:style w:type="paragraph" w:styleId="3">
    <w:name w:val="heading 3"/>
    <w:basedOn w:val="a"/>
    <w:link w:val="30"/>
    <w:uiPriority w:val="9"/>
    <w:qFormat/>
    <w:rsid w:val="00451F1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5CD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51F1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451F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51F18"/>
    <w:rPr>
      <w:b/>
      <w:bCs/>
    </w:rPr>
  </w:style>
  <w:style w:type="paragraph" w:styleId="a5">
    <w:name w:val="Body Text Indent"/>
    <w:basedOn w:val="a"/>
    <w:link w:val="a6"/>
    <w:semiHidden/>
    <w:rsid w:val="006B7061"/>
    <w:pPr>
      <w:suppressAutoHyphens/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semiHidden/>
    <w:rsid w:val="006B7061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Title"/>
    <w:basedOn w:val="a"/>
    <w:link w:val="a8"/>
    <w:qFormat/>
    <w:rsid w:val="00C7066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8">
    <w:name w:val="Название Знак"/>
    <w:basedOn w:val="a0"/>
    <w:link w:val="a7"/>
    <w:rsid w:val="00C70664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9">
    <w:name w:val="List Paragraph"/>
    <w:basedOn w:val="a"/>
    <w:uiPriority w:val="34"/>
    <w:qFormat/>
    <w:rsid w:val="007E30B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877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755D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5659E6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1B5CD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d">
    <w:name w:val="No Spacing"/>
    <w:link w:val="ae"/>
    <w:uiPriority w:val="1"/>
    <w:qFormat/>
    <w:rsid w:val="00AB462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e">
    <w:name w:val="Без интервала Знак"/>
    <w:link w:val="ad"/>
    <w:uiPriority w:val="1"/>
    <w:locked/>
    <w:rsid w:val="00AB4626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51F1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5CD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51F1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451F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51F18"/>
    <w:rPr>
      <w:b/>
      <w:bCs/>
    </w:rPr>
  </w:style>
  <w:style w:type="paragraph" w:styleId="a5">
    <w:name w:val="Body Text Indent"/>
    <w:basedOn w:val="a"/>
    <w:link w:val="a6"/>
    <w:semiHidden/>
    <w:rsid w:val="006B7061"/>
    <w:pPr>
      <w:suppressAutoHyphens/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semiHidden/>
    <w:rsid w:val="006B7061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Title"/>
    <w:basedOn w:val="a"/>
    <w:link w:val="a8"/>
    <w:qFormat/>
    <w:rsid w:val="00C7066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8">
    <w:name w:val="Название Знак"/>
    <w:basedOn w:val="a0"/>
    <w:link w:val="a7"/>
    <w:rsid w:val="00C70664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9">
    <w:name w:val="List Paragraph"/>
    <w:basedOn w:val="a"/>
    <w:uiPriority w:val="34"/>
    <w:qFormat/>
    <w:rsid w:val="007E30B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877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755D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5659E6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1B5CD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d">
    <w:name w:val="No Spacing"/>
    <w:link w:val="ae"/>
    <w:uiPriority w:val="1"/>
    <w:qFormat/>
    <w:rsid w:val="00AB462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e">
    <w:name w:val="Без интервала Знак"/>
    <w:link w:val="ad"/>
    <w:uiPriority w:val="1"/>
    <w:locked/>
    <w:rsid w:val="00AB4626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69965">
          <w:marLeft w:val="0"/>
          <w:marRight w:val="0"/>
          <w:marTop w:val="387"/>
          <w:marBottom w:val="2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8993">
          <w:marLeft w:val="0"/>
          <w:marRight w:val="0"/>
          <w:marTop w:val="258"/>
          <w:marBottom w:val="2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7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76C95F-0BC9-4A96-BBB4-5341492CD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ahtuba</dc:creator>
  <cp:keywords/>
  <dc:description/>
  <cp:lastModifiedBy>user</cp:lastModifiedBy>
  <cp:revision>29</cp:revision>
  <cp:lastPrinted>2023-12-13T05:51:00Z</cp:lastPrinted>
  <dcterms:created xsi:type="dcterms:W3CDTF">2022-07-11T10:54:00Z</dcterms:created>
  <dcterms:modified xsi:type="dcterms:W3CDTF">2023-12-13T05:51:00Z</dcterms:modified>
</cp:coreProperties>
</file>